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AA7A1" w14:textId="77777777" w:rsidR="00183E5B" w:rsidRPr="00731288" w:rsidRDefault="00183E5B" w:rsidP="00CE7947">
      <w:pPr>
        <w:widowControl w:val="0"/>
        <w:tabs>
          <w:tab w:val="left" w:pos="993"/>
        </w:tabs>
        <w:spacing w:line="360" w:lineRule="auto"/>
        <w:ind w:firstLine="720"/>
        <w:jc w:val="both"/>
        <w:rPr>
          <w:color w:val="000000" w:themeColor="text1"/>
          <w:sz w:val="22"/>
          <w:szCs w:val="22"/>
        </w:rPr>
      </w:pPr>
    </w:p>
    <w:p w14:paraId="5D8D92F8" w14:textId="77777777" w:rsidR="002F707B" w:rsidRPr="00731288" w:rsidRDefault="002F707B" w:rsidP="00CE7947">
      <w:pPr>
        <w:widowControl w:val="0"/>
        <w:tabs>
          <w:tab w:val="left" w:pos="993"/>
        </w:tabs>
        <w:spacing w:line="360" w:lineRule="auto"/>
        <w:ind w:firstLine="720"/>
        <w:jc w:val="both"/>
        <w:rPr>
          <w:color w:val="000000" w:themeColor="text1"/>
          <w:sz w:val="22"/>
          <w:szCs w:val="22"/>
        </w:rPr>
      </w:pPr>
    </w:p>
    <w:p w14:paraId="1B4C18E0" w14:textId="77777777" w:rsidR="00183E5B" w:rsidRPr="00731288" w:rsidRDefault="00183E5B" w:rsidP="00CE7947">
      <w:pPr>
        <w:widowControl w:val="0"/>
        <w:tabs>
          <w:tab w:val="left" w:pos="993"/>
        </w:tabs>
        <w:spacing w:line="360" w:lineRule="auto"/>
        <w:ind w:firstLine="720"/>
        <w:jc w:val="both"/>
        <w:rPr>
          <w:b/>
          <w:color w:val="000000" w:themeColor="text1"/>
          <w:sz w:val="22"/>
          <w:szCs w:val="22"/>
        </w:rPr>
      </w:pPr>
    </w:p>
    <w:p w14:paraId="5163089D" w14:textId="14088D5D" w:rsidR="00077896" w:rsidRPr="00731288" w:rsidRDefault="006D4D97" w:rsidP="00CE7947">
      <w:pPr>
        <w:widowControl w:val="0"/>
        <w:tabs>
          <w:tab w:val="left" w:pos="993"/>
        </w:tabs>
        <w:spacing w:line="360" w:lineRule="auto"/>
        <w:ind w:firstLine="720"/>
        <w:jc w:val="center"/>
        <w:rPr>
          <w:b/>
          <w:color w:val="000000" w:themeColor="text1"/>
          <w:sz w:val="22"/>
          <w:szCs w:val="22"/>
        </w:rPr>
      </w:pPr>
      <w:r w:rsidRPr="00731288">
        <w:rPr>
          <w:b/>
          <w:bCs/>
          <w:color w:val="000000" w:themeColor="text1"/>
          <w:sz w:val="32"/>
          <w:szCs w:val="32"/>
          <w:lang w:eastAsia="ro-RO"/>
        </w:rPr>
        <mc:AlternateContent>
          <mc:Choice Requires="wps">
            <w:drawing>
              <wp:anchor distT="0" distB="0" distL="114300" distR="114300" simplePos="0" relativeHeight="251657216" behindDoc="0" locked="0" layoutInCell="1" allowOverlap="1" wp14:anchorId="4C2E71FD" wp14:editId="2F12DA20">
                <wp:simplePos x="0" y="0"/>
                <wp:positionH relativeFrom="column">
                  <wp:posOffset>60325</wp:posOffset>
                </wp:positionH>
                <wp:positionV relativeFrom="paragraph">
                  <wp:posOffset>1318895</wp:posOffset>
                </wp:positionV>
                <wp:extent cx="5905500" cy="1066800"/>
                <wp:effectExtent l="0" t="0" r="19050" b="19050"/>
                <wp:wrapNone/>
                <wp:docPr id="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66800"/>
                        </a:xfrm>
                        <a:prstGeom prst="rect">
                          <a:avLst/>
                        </a:prstGeom>
                        <a:solidFill>
                          <a:srgbClr val="EAEAEA"/>
                        </a:solidFill>
                        <a:ln w="9525">
                          <a:solidFill>
                            <a:srgbClr val="000000"/>
                          </a:solidFill>
                          <a:miter lim="800000"/>
                          <a:headEnd/>
                          <a:tailEnd/>
                        </a:ln>
                      </wps:spPr>
                      <wps:txbx>
                        <w:txbxContent>
                          <w:p w14:paraId="059261AB" w14:textId="4F04F0C7" w:rsidR="006D4D97" w:rsidRPr="00077B89" w:rsidRDefault="006D4D97" w:rsidP="006D4D97">
                            <w:pPr>
                              <w:jc w:val="center"/>
                              <w:rPr>
                                <w:b/>
                                <w:sz w:val="32"/>
                                <w:szCs w:val="32"/>
                              </w:rPr>
                            </w:pPr>
                            <w:r w:rsidRPr="00077B89">
                              <w:rPr>
                                <w:b/>
                                <w:sz w:val="32"/>
                                <w:szCs w:val="32"/>
                              </w:rPr>
                              <w:t>METODOLOGIA</w:t>
                            </w:r>
                          </w:p>
                          <w:p w14:paraId="74127766" w14:textId="03DC05AF" w:rsidR="00914B5F" w:rsidRPr="00077B89" w:rsidRDefault="006D4D97" w:rsidP="006D4D97">
                            <w:pPr>
                              <w:jc w:val="center"/>
                              <w:rPr>
                                <w:b/>
                                <w:sz w:val="32"/>
                                <w:szCs w:val="32"/>
                              </w:rPr>
                            </w:pPr>
                            <w:r w:rsidRPr="00077B89">
                              <w:rPr>
                                <w:b/>
                                <w:sz w:val="32"/>
                                <w:szCs w:val="32"/>
                              </w:rPr>
                              <w:t>PRIVIND ORGANIZAREA ȘI FUNCȚIONAREA C</w:t>
                            </w:r>
                            <w:r w:rsidR="00077B89" w:rsidRPr="00077B89">
                              <w:rPr>
                                <w:b/>
                                <w:sz w:val="32"/>
                                <w:szCs w:val="32"/>
                              </w:rPr>
                              <w:t>ENTRULUI</w:t>
                            </w:r>
                            <w:r w:rsidRPr="00077B89">
                              <w:rPr>
                                <w:b/>
                                <w:sz w:val="32"/>
                                <w:szCs w:val="32"/>
                              </w:rPr>
                              <w:t xml:space="preserve"> DE CONSILIERE</w:t>
                            </w:r>
                            <w:r w:rsidR="00731288">
                              <w:rPr>
                                <w:b/>
                                <w:sz w:val="32"/>
                                <w:szCs w:val="32"/>
                              </w:rPr>
                              <w:t xml:space="preserve"> ȘI</w:t>
                            </w:r>
                            <w:r w:rsidRPr="00077B89">
                              <w:rPr>
                                <w:b/>
                                <w:sz w:val="32"/>
                                <w:szCs w:val="32"/>
                              </w:rPr>
                              <w:t xml:space="preserve"> ORIENTARE ÎN CARIERĂ DIN CADRUL UNIVERSITĂȚII „VALAHIA” DIN TÂRGOVIȘTE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E71FD" id="_x0000_t202" coordsize="21600,21600" o:spt="202" path="m,l,21600r21600,l21600,xe">
                <v:stroke joinstyle="miter"/>
                <v:path gradientshapeok="t" o:connecttype="rect"/>
              </v:shapetype>
              <v:shape id="Text Box 374" o:spid="_x0000_s1026" type="#_x0000_t202" style="position:absolute;left:0;text-align:left;margin-left:4.75pt;margin-top:103.85pt;width:46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" fillcolor="#eaeaea">
                <v:textbox>
                  <w:txbxContent>
                    <w:p w14:paraId="059261AB" w14:textId="4F04F0C7" w:rsidR="006D4D97" w:rsidRPr="00077B89" w:rsidRDefault="006D4D97" w:rsidP="006D4D97">
                      <w:pPr>
                        <w:jc w:val="center"/>
                        <w:rPr>
                          <w:b/>
                          <w:sz w:val="32"/>
                          <w:szCs w:val="32"/>
                        </w:rPr>
                      </w:pPr>
                      <w:r w:rsidRPr="00077B89">
                        <w:rPr>
                          <w:b/>
                          <w:sz w:val="32"/>
                          <w:szCs w:val="32"/>
                        </w:rPr>
                        <w:t>METODOLOGIA</w:t>
                      </w:r>
                    </w:p>
                    <w:p w14:paraId="74127766" w14:textId="03DC05AF" w:rsidR="00914B5F" w:rsidRPr="00077B89" w:rsidRDefault="006D4D97" w:rsidP="006D4D97">
                      <w:pPr>
                        <w:jc w:val="center"/>
                        <w:rPr>
                          <w:b/>
                          <w:sz w:val="32"/>
                          <w:szCs w:val="32"/>
                        </w:rPr>
                      </w:pPr>
                      <w:r w:rsidRPr="00077B89">
                        <w:rPr>
                          <w:b/>
                          <w:sz w:val="32"/>
                          <w:szCs w:val="32"/>
                        </w:rPr>
                        <w:t>PRIVIND ORGANIZAREA ȘI FUNCȚIONAREA C</w:t>
                      </w:r>
                      <w:r w:rsidR="00077B89" w:rsidRPr="00077B89">
                        <w:rPr>
                          <w:b/>
                          <w:sz w:val="32"/>
                          <w:szCs w:val="32"/>
                        </w:rPr>
                        <w:t>ENTRULUI</w:t>
                      </w:r>
                      <w:r w:rsidRPr="00077B89">
                        <w:rPr>
                          <w:b/>
                          <w:sz w:val="32"/>
                          <w:szCs w:val="32"/>
                        </w:rPr>
                        <w:t xml:space="preserve"> DE CONSILIERE</w:t>
                      </w:r>
                      <w:r w:rsidR="00731288">
                        <w:rPr>
                          <w:b/>
                          <w:sz w:val="32"/>
                          <w:szCs w:val="32"/>
                        </w:rPr>
                        <w:t xml:space="preserve"> ȘI</w:t>
                      </w:r>
                      <w:r w:rsidRPr="00077B89">
                        <w:rPr>
                          <w:b/>
                          <w:sz w:val="32"/>
                          <w:szCs w:val="32"/>
                        </w:rPr>
                        <w:t xml:space="preserve"> ORIENTARE ÎN CARIERĂ DIN CADRUL UNIVERSITĂȚII „VALAHIA” DIN TÂRGOVIȘTE</w:t>
                      </w:r>
                    </w:p>
                  </w:txbxContent>
                </v:textbox>
              </v:shape>
            </w:pict>
          </mc:Fallback>
        </mc:AlternateContent>
      </w:r>
      <w:r w:rsidR="007012C0" w:rsidRPr="00731288">
        <w:rPr>
          <w:color w:val="000000" w:themeColor="text1"/>
        </w:rPr>
        <w:drawing>
          <wp:inline distT="0" distB="0" distL="0" distR="0" wp14:anchorId="00DF0729" wp14:editId="07225BF5">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p>
    <w:p w14:paraId="5F4E5490" w14:textId="3FC45E41" w:rsidR="00077896" w:rsidRPr="00731288" w:rsidRDefault="00077896" w:rsidP="00CE7947">
      <w:pPr>
        <w:widowControl w:val="0"/>
        <w:tabs>
          <w:tab w:val="left" w:pos="993"/>
        </w:tabs>
        <w:spacing w:line="360" w:lineRule="auto"/>
        <w:ind w:firstLine="720"/>
        <w:jc w:val="both"/>
        <w:rPr>
          <w:b/>
          <w:color w:val="000000" w:themeColor="text1"/>
          <w:sz w:val="22"/>
          <w:szCs w:val="22"/>
        </w:rPr>
      </w:pPr>
    </w:p>
    <w:p w14:paraId="6821ABB1" w14:textId="37500625" w:rsidR="00705334" w:rsidRPr="00731288" w:rsidRDefault="002279AC" w:rsidP="00EE261B">
      <w:pPr>
        <w:widowControl w:val="0"/>
        <w:tabs>
          <w:tab w:val="left" w:pos="993"/>
          <w:tab w:val="left" w:pos="6099"/>
        </w:tabs>
        <w:spacing w:line="360" w:lineRule="auto"/>
        <w:jc w:val="both"/>
        <w:rPr>
          <w:b/>
          <w:color w:val="000000" w:themeColor="text1"/>
          <w:sz w:val="22"/>
          <w:szCs w:val="22"/>
        </w:rPr>
      </w:pPr>
      <w:r w:rsidRPr="00731288">
        <w:rPr>
          <w:b/>
          <w:color w:val="000000" w:themeColor="text1"/>
          <w:sz w:val="28"/>
          <w:szCs w:val="28"/>
        </w:rPr>
        <w:tab/>
      </w:r>
      <w:r w:rsidRPr="00731288">
        <w:rPr>
          <w:b/>
          <w:color w:val="000000" w:themeColor="text1"/>
          <w:sz w:val="28"/>
          <w:szCs w:val="28"/>
        </w:rPr>
        <w:tab/>
      </w:r>
    </w:p>
    <w:p w14:paraId="6EC4879B" w14:textId="77777777" w:rsidR="00705334" w:rsidRPr="00731288" w:rsidRDefault="00705334" w:rsidP="00CE7947">
      <w:pPr>
        <w:widowControl w:val="0"/>
        <w:tabs>
          <w:tab w:val="left" w:pos="993"/>
        </w:tabs>
        <w:spacing w:line="360" w:lineRule="auto"/>
        <w:ind w:firstLine="720"/>
        <w:jc w:val="both"/>
        <w:rPr>
          <w:b/>
          <w:color w:val="000000" w:themeColor="text1"/>
          <w:sz w:val="22"/>
          <w:szCs w:val="22"/>
        </w:rPr>
      </w:pPr>
    </w:p>
    <w:p w14:paraId="04932B24" w14:textId="77777777" w:rsidR="00705334" w:rsidRPr="00731288" w:rsidRDefault="00705334" w:rsidP="00CE7947">
      <w:pPr>
        <w:widowControl w:val="0"/>
        <w:tabs>
          <w:tab w:val="left" w:pos="993"/>
        </w:tabs>
        <w:spacing w:line="360" w:lineRule="auto"/>
        <w:ind w:firstLine="720"/>
        <w:jc w:val="both"/>
        <w:rPr>
          <w:b/>
          <w:color w:val="000000" w:themeColor="text1"/>
          <w:sz w:val="22"/>
          <w:szCs w:val="22"/>
        </w:rPr>
      </w:pPr>
    </w:p>
    <w:p w14:paraId="1CEAB1DD" w14:textId="77777777" w:rsidR="005125AB" w:rsidRPr="00731288" w:rsidRDefault="005125AB" w:rsidP="00CE7947">
      <w:pPr>
        <w:widowControl w:val="0"/>
        <w:tabs>
          <w:tab w:val="left" w:pos="993"/>
        </w:tabs>
        <w:spacing w:line="360" w:lineRule="auto"/>
        <w:ind w:firstLine="720"/>
        <w:jc w:val="both"/>
        <w:rPr>
          <w:b/>
          <w:color w:val="000000" w:themeColor="text1"/>
          <w:sz w:val="22"/>
          <w:szCs w:val="22"/>
        </w:rPr>
      </w:pPr>
    </w:p>
    <w:p w14:paraId="0D5A9AE0" w14:textId="77777777" w:rsidR="006D4D97" w:rsidRPr="00731288" w:rsidRDefault="006D4D97" w:rsidP="00CE7947">
      <w:pPr>
        <w:widowControl w:val="0"/>
        <w:spacing w:line="360" w:lineRule="auto"/>
        <w:jc w:val="both"/>
        <w:rPr>
          <w:b/>
          <w:color w:val="000000" w:themeColor="text1"/>
          <w:sz w:val="32"/>
          <w:szCs w:val="32"/>
        </w:rPr>
      </w:pPr>
    </w:p>
    <w:p w14:paraId="4FAD11AD" w14:textId="0B95D009" w:rsidR="00B83A85" w:rsidRPr="00731288" w:rsidRDefault="00952B8E" w:rsidP="00CE7947">
      <w:pPr>
        <w:widowControl w:val="0"/>
        <w:spacing w:line="360" w:lineRule="auto"/>
        <w:jc w:val="both"/>
        <w:rPr>
          <w:b/>
          <w:color w:val="000000" w:themeColor="text1"/>
          <w:sz w:val="32"/>
          <w:szCs w:val="32"/>
        </w:rPr>
      </w:pPr>
      <w:r w:rsidRPr="00731288">
        <w:rPr>
          <w:b/>
          <w:color w:val="000000" w:themeColor="text1"/>
          <w:sz w:val="40"/>
          <w:szCs w:val="40"/>
          <w:lang w:eastAsia="ro-RO"/>
        </w:rPr>
        <mc:AlternateContent>
          <mc:Choice Requires="wps">
            <w:drawing>
              <wp:anchor distT="0" distB="0" distL="114300" distR="114300" simplePos="0" relativeHeight="251658240" behindDoc="0" locked="0" layoutInCell="1" allowOverlap="1" wp14:anchorId="2CD7CDCA" wp14:editId="0D18A2A5">
                <wp:simplePos x="0" y="0"/>
                <wp:positionH relativeFrom="column">
                  <wp:posOffset>2286000</wp:posOffset>
                </wp:positionH>
                <wp:positionV relativeFrom="paragraph">
                  <wp:posOffset>208280</wp:posOffset>
                </wp:positionV>
                <wp:extent cx="1524000" cy="365760"/>
                <wp:effectExtent l="13970" t="10795" r="5080" b="13970"/>
                <wp:wrapNone/>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65760"/>
                        </a:xfrm>
                        <a:prstGeom prst="rect">
                          <a:avLst/>
                        </a:prstGeom>
                        <a:solidFill>
                          <a:srgbClr val="EAEAEA"/>
                        </a:solidFill>
                        <a:ln w="9525">
                          <a:solidFill>
                            <a:srgbClr val="000000"/>
                          </a:solidFill>
                          <a:miter lim="800000"/>
                          <a:headEnd/>
                          <a:tailEnd/>
                        </a:ln>
                      </wps:spPr>
                      <wps:txbx>
                        <w:txbxContent>
                          <w:p w14:paraId="359EBD83" w14:textId="44172292" w:rsidR="00914B5F" w:rsidRPr="00E435B4" w:rsidRDefault="00914B5F" w:rsidP="00CE7947">
                            <w:pPr>
                              <w:widowControl w:val="0"/>
                              <w:tabs>
                                <w:tab w:val="left" w:pos="993"/>
                              </w:tabs>
                              <w:jc w:val="center"/>
                              <w:rPr>
                                <w:sz w:val="36"/>
                                <w:szCs w:val="36"/>
                              </w:rPr>
                            </w:pPr>
                            <w:r w:rsidRPr="00E435B4">
                              <w:rPr>
                                <w:b/>
                                <w:sz w:val="36"/>
                                <w:szCs w:val="36"/>
                              </w:rPr>
                              <w:t xml:space="preserve">M </w:t>
                            </w:r>
                            <w:r w:rsidR="00610B11">
                              <w:rPr>
                                <w:b/>
                                <w:color w:val="FF0000"/>
                                <w:sz w:val="36"/>
                                <w:szCs w:val="36"/>
                              </w:rPr>
                              <w:t>33</w:t>
                            </w:r>
                          </w:p>
                          <w:p w14:paraId="25D92A0D" w14:textId="77777777" w:rsidR="00914B5F" w:rsidRPr="005125AB" w:rsidRDefault="00914B5F" w:rsidP="00CE7947">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CDCA" id="Text Box 375" o:spid="_x0000_s1027" type="#_x0000_t202" style="position:absolute;left:0;text-align:left;margin-left:180pt;margin-top:16.4pt;width:120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" fillcolor="#eaeaea">
                <v:textbox>
                  <w:txbxContent>
                    <w:p w14:paraId="359EBD83" w14:textId="44172292" w:rsidR="00914B5F" w:rsidRPr="00E435B4" w:rsidRDefault="00914B5F" w:rsidP="00CE7947">
                      <w:pPr>
                        <w:widowControl w:val="0"/>
                        <w:tabs>
                          <w:tab w:val="left" w:pos="993"/>
                        </w:tabs>
                        <w:jc w:val="center"/>
                        <w:rPr>
                          <w:sz w:val="36"/>
                          <w:szCs w:val="36"/>
                        </w:rPr>
                      </w:pPr>
                      <w:r w:rsidRPr="00E435B4">
                        <w:rPr>
                          <w:b/>
                          <w:sz w:val="36"/>
                          <w:szCs w:val="36"/>
                        </w:rPr>
                        <w:t xml:space="preserve">M </w:t>
                      </w:r>
                      <w:r w:rsidR="00610B11">
                        <w:rPr>
                          <w:b/>
                          <w:color w:val="FF0000"/>
                          <w:sz w:val="36"/>
                          <w:szCs w:val="36"/>
                        </w:rPr>
                        <w:t>33</w:t>
                      </w:r>
                    </w:p>
                    <w:p w14:paraId="25D92A0D" w14:textId="77777777" w:rsidR="00914B5F" w:rsidRPr="005125AB" w:rsidRDefault="00914B5F" w:rsidP="00CE7947">
                      <w:pPr>
                        <w:jc w:val="center"/>
                        <w:rPr>
                          <w:szCs w:val="32"/>
                        </w:rPr>
                      </w:pPr>
                    </w:p>
                  </w:txbxContent>
                </v:textbox>
              </v:shape>
            </w:pict>
          </mc:Fallback>
        </mc:AlternateContent>
      </w:r>
    </w:p>
    <w:p w14:paraId="3D8BF20A" w14:textId="46EBEBE5" w:rsidR="002F707B" w:rsidRPr="00731288" w:rsidRDefault="002F707B" w:rsidP="00CE7947">
      <w:pPr>
        <w:widowControl w:val="0"/>
        <w:tabs>
          <w:tab w:val="left" w:pos="993"/>
        </w:tabs>
        <w:ind w:firstLine="720"/>
        <w:jc w:val="both"/>
        <w:rPr>
          <w:color w:val="000000" w:themeColor="text1"/>
          <w:sz w:val="40"/>
          <w:szCs w:val="40"/>
        </w:rPr>
      </w:pPr>
    </w:p>
    <w:p w14:paraId="63C589A7" w14:textId="2C3EC73A" w:rsidR="006D4D97" w:rsidRPr="00731288" w:rsidRDefault="006D4D97" w:rsidP="00CE7947">
      <w:pPr>
        <w:widowControl w:val="0"/>
        <w:tabs>
          <w:tab w:val="left" w:pos="993"/>
        </w:tabs>
        <w:ind w:firstLine="720"/>
        <w:jc w:val="both"/>
        <w:rPr>
          <w:color w:val="000000" w:themeColor="text1"/>
          <w:sz w:val="40"/>
          <w:szCs w:val="40"/>
        </w:rPr>
      </w:pPr>
    </w:p>
    <w:p w14:paraId="7F6DC3B3" w14:textId="77777777" w:rsidR="006D4D97" w:rsidRPr="00731288" w:rsidRDefault="006D4D97" w:rsidP="00CE7947">
      <w:pPr>
        <w:widowControl w:val="0"/>
        <w:tabs>
          <w:tab w:val="left" w:pos="993"/>
        </w:tabs>
        <w:ind w:firstLine="720"/>
        <w:jc w:val="both"/>
        <w:rPr>
          <w:color w:val="000000" w:themeColor="text1"/>
          <w:sz w:val="40"/>
          <w:szCs w:val="40"/>
        </w:rPr>
      </w:pPr>
    </w:p>
    <w:p w14:paraId="3CD13B74" w14:textId="6B57F3A7" w:rsidR="0079145E" w:rsidRPr="00731288" w:rsidRDefault="002F707B" w:rsidP="00CE7947">
      <w:pPr>
        <w:widowControl w:val="0"/>
        <w:tabs>
          <w:tab w:val="left" w:pos="993"/>
        </w:tabs>
        <w:ind w:firstLine="720"/>
        <w:jc w:val="both"/>
        <w:rPr>
          <w:b/>
          <w:color w:val="000000" w:themeColor="text1"/>
        </w:rPr>
      </w:pPr>
      <w:r w:rsidRPr="00731288">
        <w:rPr>
          <w:color w:val="000000" w:themeColor="text1"/>
        </w:rPr>
        <w:t xml:space="preserve">                                                                  </w:t>
      </w:r>
      <w:r w:rsidR="002279AC" w:rsidRPr="00731288">
        <w:rPr>
          <w:color w:val="000000" w:themeColor="text1"/>
        </w:rPr>
        <w:t xml:space="preserve">     </w:t>
      </w:r>
      <w:r w:rsidR="00CE7947" w:rsidRPr="00731288">
        <w:rPr>
          <w:color w:val="000000" w:themeColor="text1"/>
        </w:rPr>
        <w:tab/>
      </w:r>
      <w:r w:rsidR="00CE7947" w:rsidRPr="00731288">
        <w:rPr>
          <w:color w:val="000000" w:themeColor="text1"/>
        </w:rPr>
        <w:tab/>
      </w:r>
      <w:r w:rsidR="002279AC" w:rsidRPr="00731288">
        <w:rPr>
          <w:color w:val="000000" w:themeColor="text1"/>
        </w:rPr>
        <w:t xml:space="preserve"> </w:t>
      </w:r>
      <w:r w:rsidR="0046146B">
        <w:rPr>
          <w:color w:val="000000" w:themeColor="text1"/>
        </w:rPr>
        <w:tab/>
      </w:r>
      <w:r w:rsidR="0079145E" w:rsidRPr="00731288">
        <w:rPr>
          <w:b/>
          <w:color w:val="000000" w:themeColor="text1"/>
        </w:rPr>
        <w:t>Aprobat Senat:</w:t>
      </w:r>
    </w:p>
    <w:p w14:paraId="41E2B878" w14:textId="77777777" w:rsidR="0079145E" w:rsidRPr="00731288" w:rsidRDefault="0079145E" w:rsidP="00CE7947">
      <w:pPr>
        <w:widowControl w:val="0"/>
        <w:tabs>
          <w:tab w:val="left" w:pos="993"/>
        </w:tabs>
        <w:ind w:firstLine="720"/>
        <w:jc w:val="both"/>
        <w:rPr>
          <w:b/>
          <w:color w:val="000000" w:themeColor="text1"/>
        </w:rPr>
      </w:pPr>
      <w:r w:rsidRPr="00731288">
        <w:rPr>
          <w:b/>
          <w:color w:val="000000" w:themeColor="text1"/>
        </w:rPr>
        <w:t xml:space="preserve">                   </w:t>
      </w:r>
    </w:p>
    <w:p w14:paraId="31CB9994" w14:textId="77777777" w:rsidR="0079145E" w:rsidRPr="00731288" w:rsidRDefault="0079145E" w:rsidP="00CE7947">
      <w:pPr>
        <w:widowControl w:val="0"/>
        <w:tabs>
          <w:tab w:val="left" w:pos="993"/>
        </w:tabs>
        <w:ind w:firstLine="720"/>
        <w:jc w:val="both"/>
        <w:rPr>
          <w:b/>
          <w:color w:val="000000" w:themeColor="text1"/>
        </w:rPr>
      </w:pPr>
      <w:r w:rsidRPr="00731288">
        <w:rPr>
          <w:b/>
          <w:color w:val="000000" w:themeColor="text1"/>
        </w:rPr>
        <w:t xml:space="preserve">                                               </w:t>
      </w:r>
    </w:p>
    <w:p w14:paraId="1FC3AFF0" w14:textId="2B4FA9D2" w:rsidR="00691B47" w:rsidRPr="00731288" w:rsidRDefault="00691B47" w:rsidP="00691B47">
      <w:pPr>
        <w:widowControl w:val="0"/>
        <w:tabs>
          <w:tab w:val="left" w:pos="993"/>
        </w:tabs>
        <w:ind w:firstLine="720"/>
        <w:jc w:val="center"/>
        <w:rPr>
          <w:rStyle w:val="Strong"/>
          <w:bCs w:val="0"/>
        </w:rPr>
      </w:pPr>
      <w:r w:rsidRPr="00731288">
        <w:rPr>
          <w:rStyle w:val="Strong"/>
          <w:bCs w:val="0"/>
        </w:rPr>
        <w:t xml:space="preserve">            </w:t>
      </w:r>
      <w:r w:rsidRPr="00731288">
        <w:rPr>
          <w:rStyle w:val="Strong"/>
          <w:bCs w:val="0"/>
        </w:rPr>
        <w:tab/>
      </w:r>
      <w:r w:rsidRPr="00731288">
        <w:rPr>
          <w:rStyle w:val="Strong"/>
          <w:bCs w:val="0"/>
        </w:rPr>
        <w:tab/>
      </w:r>
      <w:r w:rsidRPr="00731288">
        <w:rPr>
          <w:rStyle w:val="Strong"/>
          <w:bCs w:val="0"/>
        </w:rPr>
        <w:tab/>
      </w:r>
      <w:r w:rsidRPr="00731288">
        <w:rPr>
          <w:rStyle w:val="Strong"/>
          <w:bCs w:val="0"/>
        </w:rPr>
        <w:tab/>
      </w:r>
      <w:r w:rsidRPr="00731288">
        <w:rPr>
          <w:rStyle w:val="Strong"/>
          <w:bCs w:val="0"/>
        </w:rPr>
        <w:tab/>
        <w:t xml:space="preserve">  Conf. univ. dr. Claudia GILIA</w:t>
      </w:r>
    </w:p>
    <w:p w14:paraId="6ACF8F44" w14:textId="65EF1348" w:rsidR="0079145E" w:rsidRPr="00731288" w:rsidRDefault="0079145E" w:rsidP="00CE7947">
      <w:pPr>
        <w:widowControl w:val="0"/>
        <w:tabs>
          <w:tab w:val="left" w:pos="993"/>
        </w:tabs>
        <w:ind w:firstLine="720"/>
        <w:jc w:val="both"/>
        <w:rPr>
          <w:rStyle w:val="Strong"/>
          <w:bCs w:val="0"/>
          <w:color w:val="000000" w:themeColor="text1"/>
        </w:rPr>
      </w:pPr>
    </w:p>
    <w:p w14:paraId="37B80F00" w14:textId="77777777" w:rsidR="00C373B6" w:rsidRPr="00731288" w:rsidRDefault="00C373B6" w:rsidP="00CE7947">
      <w:pPr>
        <w:widowControl w:val="0"/>
        <w:tabs>
          <w:tab w:val="left" w:pos="993"/>
        </w:tabs>
        <w:ind w:firstLine="720"/>
        <w:jc w:val="both"/>
        <w:rPr>
          <w:rStyle w:val="Strong"/>
          <w:color w:val="000000" w:themeColor="text1"/>
        </w:rPr>
      </w:pPr>
    </w:p>
    <w:p w14:paraId="2B245109" w14:textId="77777777" w:rsidR="0055490F" w:rsidRPr="00731288" w:rsidRDefault="0055490F" w:rsidP="00CE7947">
      <w:pPr>
        <w:widowControl w:val="0"/>
        <w:tabs>
          <w:tab w:val="left" w:pos="993"/>
        </w:tabs>
        <w:ind w:firstLine="720"/>
        <w:jc w:val="both"/>
        <w:rPr>
          <w:color w:val="000000" w:themeColor="text1"/>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03"/>
        <w:gridCol w:w="1596"/>
        <w:gridCol w:w="1098"/>
        <w:gridCol w:w="2444"/>
        <w:gridCol w:w="1106"/>
        <w:gridCol w:w="1740"/>
        <w:gridCol w:w="1216"/>
        <w:gridCol w:w="83"/>
      </w:tblGrid>
      <w:tr w:rsidR="009613E8" w:rsidRPr="00731288" w14:paraId="1DE59ED0" w14:textId="77777777" w:rsidTr="00691B47">
        <w:trPr>
          <w:trHeight w:val="264"/>
        </w:trPr>
        <w:tc>
          <w:tcPr>
            <w:tcW w:w="905" w:type="pct"/>
            <w:gridSpan w:val="2"/>
            <w:vAlign w:val="center"/>
          </w:tcPr>
          <w:p w14:paraId="2B459E89" w14:textId="6CE173B8" w:rsidR="00C373B6" w:rsidRPr="00731288" w:rsidRDefault="00805838" w:rsidP="00033788">
            <w:pPr>
              <w:spacing w:before="60" w:after="60"/>
              <w:jc w:val="center"/>
              <w:rPr>
                <w:color w:val="000000" w:themeColor="text1"/>
                <w:sz w:val="22"/>
                <w:szCs w:val="22"/>
              </w:rPr>
            </w:pPr>
            <w:r w:rsidRPr="00731288">
              <w:rPr>
                <w:color w:val="000000" w:themeColor="text1"/>
                <w:sz w:val="22"/>
                <w:szCs w:val="22"/>
              </w:rPr>
              <w:t>Responsabilități</w:t>
            </w:r>
          </w:p>
        </w:tc>
        <w:tc>
          <w:tcPr>
            <w:tcW w:w="1887" w:type="pct"/>
            <w:gridSpan w:val="2"/>
          </w:tcPr>
          <w:p w14:paraId="28DFC690" w14:textId="77777777" w:rsidR="00C373B6" w:rsidRPr="00731288" w:rsidRDefault="00C373B6" w:rsidP="00522EC0">
            <w:pPr>
              <w:spacing w:before="60" w:after="60"/>
              <w:jc w:val="center"/>
              <w:rPr>
                <w:color w:val="000000" w:themeColor="text1"/>
                <w:sz w:val="22"/>
                <w:szCs w:val="22"/>
              </w:rPr>
            </w:pPr>
            <w:r w:rsidRPr="00731288">
              <w:rPr>
                <w:color w:val="000000" w:themeColor="text1"/>
                <w:sz w:val="22"/>
                <w:szCs w:val="22"/>
              </w:rPr>
              <w:t>Nume, prenume</w:t>
            </w:r>
          </w:p>
        </w:tc>
        <w:tc>
          <w:tcPr>
            <w:tcW w:w="1516" w:type="pct"/>
            <w:gridSpan w:val="2"/>
          </w:tcPr>
          <w:p w14:paraId="2BD13F28" w14:textId="5334FEFF" w:rsidR="00C373B6" w:rsidRPr="00731288" w:rsidRDefault="00805838" w:rsidP="00522EC0">
            <w:pPr>
              <w:spacing w:before="60" w:after="60"/>
              <w:jc w:val="center"/>
              <w:rPr>
                <w:color w:val="000000" w:themeColor="text1"/>
                <w:sz w:val="22"/>
                <w:szCs w:val="22"/>
              </w:rPr>
            </w:pPr>
            <w:r w:rsidRPr="00731288">
              <w:rPr>
                <w:color w:val="000000" w:themeColor="text1"/>
                <w:sz w:val="22"/>
                <w:szCs w:val="22"/>
              </w:rPr>
              <w:t>Funcția</w:t>
            </w:r>
          </w:p>
        </w:tc>
        <w:tc>
          <w:tcPr>
            <w:tcW w:w="692" w:type="pct"/>
            <w:gridSpan w:val="2"/>
          </w:tcPr>
          <w:p w14:paraId="1570A7E4" w14:textId="77777777" w:rsidR="00C373B6" w:rsidRPr="00731288" w:rsidRDefault="00C373B6" w:rsidP="00522EC0">
            <w:pPr>
              <w:spacing w:before="60" w:after="60"/>
              <w:jc w:val="center"/>
              <w:rPr>
                <w:color w:val="000000" w:themeColor="text1"/>
                <w:sz w:val="22"/>
                <w:szCs w:val="22"/>
              </w:rPr>
            </w:pPr>
            <w:r w:rsidRPr="00731288">
              <w:rPr>
                <w:color w:val="000000" w:themeColor="text1"/>
                <w:sz w:val="22"/>
                <w:szCs w:val="22"/>
              </w:rPr>
              <w:t>Semn</w:t>
            </w:r>
            <w:r w:rsidR="00D47721" w:rsidRPr="00731288">
              <w:rPr>
                <w:color w:val="000000" w:themeColor="text1"/>
                <w:sz w:val="22"/>
                <w:szCs w:val="22"/>
              </w:rPr>
              <w:t>ă</w:t>
            </w:r>
            <w:r w:rsidRPr="00731288">
              <w:rPr>
                <w:color w:val="000000" w:themeColor="text1"/>
                <w:sz w:val="22"/>
                <w:szCs w:val="22"/>
              </w:rPr>
              <w:t>tura</w:t>
            </w:r>
          </w:p>
        </w:tc>
      </w:tr>
      <w:tr w:rsidR="006D4D97" w:rsidRPr="00731288" w14:paraId="10963D45" w14:textId="77777777" w:rsidTr="00691B47">
        <w:trPr>
          <w:cantSplit/>
          <w:trHeight w:val="365"/>
        </w:trPr>
        <w:tc>
          <w:tcPr>
            <w:tcW w:w="905" w:type="pct"/>
            <w:gridSpan w:val="2"/>
            <w:vAlign w:val="center"/>
          </w:tcPr>
          <w:p w14:paraId="0D0A41E5" w14:textId="77777777" w:rsidR="006D4D97" w:rsidRPr="00731288" w:rsidRDefault="006D4D97" w:rsidP="006D4D97">
            <w:pPr>
              <w:spacing w:before="60" w:after="60"/>
              <w:jc w:val="center"/>
              <w:rPr>
                <w:color w:val="000000" w:themeColor="text1"/>
                <w:sz w:val="22"/>
                <w:szCs w:val="22"/>
              </w:rPr>
            </w:pPr>
            <w:r w:rsidRPr="00731288">
              <w:rPr>
                <w:color w:val="000000" w:themeColor="text1"/>
                <w:sz w:val="22"/>
                <w:szCs w:val="22"/>
              </w:rPr>
              <w:t>Elaborat</w:t>
            </w:r>
          </w:p>
        </w:tc>
        <w:tc>
          <w:tcPr>
            <w:tcW w:w="1887" w:type="pct"/>
            <w:gridSpan w:val="2"/>
            <w:vAlign w:val="center"/>
          </w:tcPr>
          <w:p w14:paraId="5D8EA7BC" w14:textId="7139837B" w:rsidR="006D4D97" w:rsidRPr="00731288" w:rsidRDefault="0046146B" w:rsidP="006D4D97">
            <w:pPr>
              <w:jc w:val="center"/>
              <w:rPr>
                <w:sz w:val="22"/>
                <w:szCs w:val="22"/>
              </w:rPr>
            </w:pPr>
            <w:r>
              <w:rPr>
                <w:sz w:val="22"/>
                <w:szCs w:val="22"/>
              </w:rPr>
              <w:t xml:space="preserve">Andreea Maria </w:t>
            </w:r>
            <w:r w:rsidR="006D4D97" w:rsidRPr="00731288">
              <w:rPr>
                <w:sz w:val="22"/>
                <w:szCs w:val="22"/>
              </w:rPr>
              <w:t>P</w:t>
            </w:r>
            <w:r>
              <w:rPr>
                <w:sz w:val="22"/>
                <w:szCs w:val="22"/>
              </w:rPr>
              <w:t>OPESCU</w:t>
            </w:r>
          </w:p>
        </w:tc>
        <w:tc>
          <w:tcPr>
            <w:tcW w:w="1516" w:type="pct"/>
            <w:gridSpan w:val="2"/>
            <w:vAlign w:val="center"/>
          </w:tcPr>
          <w:p w14:paraId="72093C47" w14:textId="34EA13F6" w:rsidR="006D4D97" w:rsidRPr="0046146B" w:rsidRDefault="0046146B" w:rsidP="0046146B">
            <w:pPr>
              <w:jc w:val="center"/>
              <w:rPr>
                <w:sz w:val="22"/>
                <w:szCs w:val="22"/>
              </w:rPr>
            </w:pPr>
            <w:r>
              <w:rPr>
                <w:sz w:val="22"/>
                <w:szCs w:val="22"/>
              </w:rPr>
              <w:t>Psiholog</w:t>
            </w:r>
          </w:p>
        </w:tc>
        <w:tc>
          <w:tcPr>
            <w:tcW w:w="692" w:type="pct"/>
            <w:gridSpan w:val="2"/>
            <w:vAlign w:val="center"/>
          </w:tcPr>
          <w:p w14:paraId="675A5C5D" w14:textId="77777777" w:rsidR="006D4D97" w:rsidRPr="00731288" w:rsidRDefault="006D4D97" w:rsidP="006D4D97">
            <w:pPr>
              <w:spacing w:before="60" w:after="60"/>
              <w:jc w:val="both"/>
              <w:rPr>
                <w:color w:val="000000" w:themeColor="text1"/>
                <w:sz w:val="22"/>
                <w:szCs w:val="22"/>
              </w:rPr>
            </w:pPr>
          </w:p>
        </w:tc>
      </w:tr>
      <w:tr w:rsidR="00EE261B" w:rsidRPr="00731288" w14:paraId="3FC124D4" w14:textId="77777777" w:rsidTr="00691B47">
        <w:trPr>
          <w:cantSplit/>
          <w:trHeight w:val="344"/>
        </w:trPr>
        <w:tc>
          <w:tcPr>
            <w:tcW w:w="905" w:type="pct"/>
            <w:gridSpan w:val="2"/>
            <w:vAlign w:val="center"/>
          </w:tcPr>
          <w:p w14:paraId="6EB93F9A" w14:textId="77777777" w:rsidR="00EE261B" w:rsidRPr="00731288" w:rsidRDefault="00EE261B" w:rsidP="00EE261B">
            <w:pPr>
              <w:spacing w:before="60" w:after="60"/>
              <w:jc w:val="center"/>
              <w:rPr>
                <w:color w:val="000000" w:themeColor="text1"/>
                <w:sz w:val="22"/>
                <w:szCs w:val="22"/>
              </w:rPr>
            </w:pPr>
            <w:r w:rsidRPr="00731288">
              <w:rPr>
                <w:color w:val="000000" w:themeColor="text1"/>
                <w:sz w:val="22"/>
                <w:szCs w:val="22"/>
              </w:rPr>
              <w:t>Verificat</w:t>
            </w:r>
          </w:p>
        </w:tc>
        <w:tc>
          <w:tcPr>
            <w:tcW w:w="1887" w:type="pct"/>
            <w:gridSpan w:val="2"/>
            <w:vAlign w:val="center"/>
          </w:tcPr>
          <w:p w14:paraId="53C9F858" w14:textId="37F0B286" w:rsidR="00EE261B" w:rsidRPr="00731288" w:rsidRDefault="00EE261B" w:rsidP="006D4D97">
            <w:pPr>
              <w:spacing w:before="60" w:after="60"/>
              <w:jc w:val="center"/>
              <w:rPr>
                <w:sz w:val="22"/>
                <w:szCs w:val="22"/>
              </w:rPr>
            </w:pPr>
            <w:r w:rsidRPr="00731288">
              <w:rPr>
                <w:sz w:val="22"/>
                <w:szCs w:val="22"/>
              </w:rPr>
              <w:t>Conf. univ. dr. Adrian ȚUȚUIANU</w:t>
            </w:r>
          </w:p>
        </w:tc>
        <w:tc>
          <w:tcPr>
            <w:tcW w:w="1516" w:type="pct"/>
            <w:gridSpan w:val="2"/>
          </w:tcPr>
          <w:p w14:paraId="42A225D5" w14:textId="736655A6" w:rsidR="00EE261B" w:rsidRPr="00731288" w:rsidRDefault="00EE261B" w:rsidP="006D4D97">
            <w:pPr>
              <w:spacing w:before="60" w:after="60"/>
              <w:jc w:val="center"/>
              <w:rPr>
                <w:sz w:val="22"/>
                <w:szCs w:val="22"/>
              </w:rPr>
            </w:pPr>
            <w:r w:rsidRPr="00731288">
              <w:rPr>
                <w:sz w:val="22"/>
                <w:szCs w:val="22"/>
              </w:rPr>
              <w:t>Președinte Comisia pentru regulamente, metodologii și proceduri</w:t>
            </w:r>
          </w:p>
        </w:tc>
        <w:tc>
          <w:tcPr>
            <w:tcW w:w="692" w:type="pct"/>
            <w:gridSpan w:val="2"/>
            <w:vAlign w:val="center"/>
          </w:tcPr>
          <w:p w14:paraId="61922C7A" w14:textId="77777777" w:rsidR="00EE261B" w:rsidRPr="00731288" w:rsidRDefault="00EE261B" w:rsidP="00EE261B">
            <w:pPr>
              <w:spacing w:before="60" w:after="60"/>
              <w:jc w:val="both"/>
              <w:rPr>
                <w:color w:val="000000" w:themeColor="text1"/>
                <w:sz w:val="22"/>
                <w:szCs w:val="22"/>
              </w:rPr>
            </w:pPr>
          </w:p>
        </w:tc>
      </w:tr>
      <w:tr w:rsidR="007838EC" w:rsidRPr="00731288" w14:paraId="764CB866" w14:textId="77777777" w:rsidTr="00691B47">
        <w:trPr>
          <w:cantSplit/>
          <w:trHeight w:val="344"/>
        </w:trPr>
        <w:tc>
          <w:tcPr>
            <w:tcW w:w="905" w:type="pct"/>
            <w:gridSpan w:val="2"/>
            <w:vAlign w:val="center"/>
          </w:tcPr>
          <w:p w14:paraId="6FAEB10E" w14:textId="77777777" w:rsidR="007838EC" w:rsidRPr="00731288" w:rsidRDefault="007838EC" w:rsidP="00033788">
            <w:pPr>
              <w:spacing w:before="60" w:after="60"/>
              <w:jc w:val="center"/>
              <w:rPr>
                <w:color w:val="000000" w:themeColor="text1"/>
                <w:sz w:val="22"/>
                <w:szCs w:val="22"/>
              </w:rPr>
            </w:pPr>
            <w:r w:rsidRPr="00731288">
              <w:rPr>
                <w:color w:val="000000" w:themeColor="text1"/>
                <w:sz w:val="22"/>
                <w:szCs w:val="22"/>
              </w:rPr>
              <w:t>Avizat</w:t>
            </w:r>
          </w:p>
        </w:tc>
        <w:tc>
          <w:tcPr>
            <w:tcW w:w="1887" w:type="pct"/>
            <w:gridSpan w:val="2"/>
            <w:vAlign w:val="center"/>
          </w:tcPr>
          <w:p w14:paraId="1BCB5056" w14:textId="7EB54A1D" w:rsidR="007838EC" w:rsidRPr="00731288" w:rsidRDefault="00033788" w:rsidP="00033788">
            <w:pPr>
              <w:spacing w:before="60" w:after="60"/>
              <w:jc w:val="center"/>
              <w:rPr>
                <w:color w:val="000000" w:themeColor="text1"/>
                <w:sz w:val="22"/>
                <w:szCs w:val="22"/>
              </w:rPr>
            </w:pPr>
            <w:r w:rsidRPr="00731288">
              <w:rPr>
                <w:color w:val="000000" w:themeColor="text1"/>
                <w:sz w:val="22"/>
                <w:szCs w:val="22"/>
              </w:rPr>
              <w:t xml:space="preserve">Conf. univ. dr. </w:t>
            </w:r>
            <w:r w:rsidR="00691B47" w:rsidRPr="00731288">
              <w:t>ing. Ioan-Corneliu SĂLIȘTEANU</w:t>
            </w:r>
          </w:p>
        </w:tc>
        <w:tc>
          <w:tcPr>
            <w:tcW w:w="1516" w:type="pct"/>
            <w:gridSpan w:val="2"/>
            <w:vAlign w:val="center"/>
          </w:tcPr>
          <w:p w14:paraId="61D5BC98" w14:textId="77777777" w:rsidR="007838EC" w:rsidRPr="00731288" w:rsidRDefault="00033788" w:rsidP="00033788">
            <w:pPr>
              <w:spacing w:before="60" w:after="60"/>
              <w:jc w:val="center"/>
              <w:rPr>
                <w:color w:val="000000" w:themeColor="text1"/>
                <w:sz w:val="22"/>
                <w:szCs w:val="22"/>
              </w:rPr>
            </w:pPr>
            <w:r w:rsidRPr="00731288">
              <w:rPr>
                <w:color w:val="000000" w:themeColor="text1"/>
                <w:sz w:val="22"/>
                <w:szCs w:val="22"/>
              </w:rPr>
              <w:t>Recto</w:t>
            </w:r>
            <w:r w:rsidR="00F456C7" w:rsidRPr="00731288">
              <w:rPr>
                <w:color w:val="000000" w:themeColor="text1"/>
                <w:sz w:val="22"/>
                <w:szCs w:val="22"/>
              </w:rPr>
              <w:t>r</w:t>
            </w:r>
          </w:p>
        </w:tc>
        <w:tc>
          <w:tcPr>
            <w:tcW w:w="692" w:type="pct"/>
            <w:gridSpan w:val="2"/>
            <w:vAlign w:val="center"/>
          </w:tcPr>
          <w:p w14:paraId="5FB10CC0" w14:textId="77777777" w:rsidR="007838EC" w:rsidRPr="00731288" w:rsidRDefault="007838EC" w:rsidP="00CE7947">
            <w:pPr>
              <w:spacing w:before="60" w:after="60"/>
              <w:jc w:val="both"/>
              <w:rPr>
                <w:color w:val="000000" w:themeColor="text1"/>
                <w:sz w:val="22"/>
                <w:szCs w:val="22"/>
              </w:rPr>
            </w:pPr>
          </w:p>
          <w:p w14:paraId="2643136B" w14:textId="77777777" w:rsidR="00DA748D" w:rsidRPr="00731288" w:rsidRDefault="00DA748D" w:rsidP="00CE7947">
            <w:pPr>
              <w:spacing w:before="60" w:after="60"/>
              <w:jc w:val="both"/>
              <w:rPr>
                <w:color w:val="000000" w:themeColor="text1"/>
                <w:sz w:val="22"/>
                <w:szCs w:val="22"/>
              </w:rPr>
            </w:pPr>
          </w:p>
        </w:tc>
      </w:tr>
      <w:tr w:rsidR="009613E8" w:rsidRPr="00731288" w14:paraId="5941A8AC" w14:textId="77777777" w:rsidTr="0069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5" w:type="pct"/>
          <w:wAfter w:w="44" w:type="pct"/>
        </w:trPr>
        <w:tc>
          <w:tcPr>
            <w:tcW w:w="1435" w:type="pct"/>
            <w:gridSpan w:val="2"/>
            <w:vAlign w:val="center"/>
          </w:tcPr>
          <w:p w14:paraId="726BDD42" w14:textId="2A970993" w:rsidR="002415E5" w:rsidRPr="00731288" w:rsidRDefault="002415E5" w:rsidP="00CE7947">
            <w:pPr>
              <w:widowControl w:val="0"/>
              <w:ind w:firstLine="720"/>
              <w:jc w:val="both"/>
              <w:rPr>
                <w:color w:val="000000" w:themeColor="text1"/>
              </w:rPr>
            </w:pPr>
            <w:r w:rsidRPr="00731288">
              <w:rPr>
                <w:color w:val="000000" w:themeColor="text1"/>
              </w:rPr>
              <w:t xml:space="preserve">EDIŢIA: </w:t>
            </w:r>
            <w:r w:rsidR="00DD4B6D" w:rsidRPr="00731288">
              <w:rPr>
                <w:b/>
                <w:bCs/>
                <w:color w:val="000000" w:themeColor="text1"/>
              </w:rPr>
              <w:t>1</w:t>
            </w:r>
          </w:p>
        </w:tc>
        <w:tc>
          <w:tcPr>
            <w:tcW w:w="1891" w:type="pct"/>
            <w:gridSpan w:val="2"/>
            <w:vAlign w:val="center"/>
          </w:tcPr>
          <w:p w14:paraId="2F1429E2" w14:textId="77777777" w:rsidR="002415E5" w:rsidRPr="00731288" w:rsidRDefault="002415E5" w:rsidP="00CE7947">
            <w:pPr>
              <w:pStyle w:val="Heading8"/>
              <w:widowControl w:val="0"/>
              <w:spacing w:before="0" w:after="0"/>
              <w:ind w:firstLine="33"/>
              <w:jc w:val="both"/>
              <w:rPr>
                <w:i w:val="0"/>
                <w:color w:val="000000" w:themeColor="text1"/>
              </w:rPr>
            </w:pPr>
          </w:p>
        </w:tc>
        <w:tc>
          <w:tcPr>
            <w:tcW w:w="1575" w:type="pct"/>
            <w:gridSpan w:val="2"/>
            <w:vAlign w:val="center"/>
          </w:tcPr>
          <w:p w14:paraId="33979526" w14:textId="77777777" w:rsidR="002415E5" w:rsidRPr="00731288" w:rsidRDefault="00033788" w:rsidP="00033788">
            <w:pPr>
              <w:widowControl w:val="0"/>
              <w:jc w:val="both"/>
              <w:rPr>
                <w:color w:val="000000" w:themeColor="text1"/>
              </w:rPr>
            </w:pPr>
            <w:r w:rsidRPr="00731288">
              <w:rPr>
                <w:color w:val="000000" w:themeColor="text1"/>
              </w:rPr>
              <w:t xml:space="preserve">REVIZIA:  </w:t>
            </w:r>
            <w:r w:rsidRPr="00731288">
              <w:rPr>
                <w:b/>
                <w:bCs/>
                <w:color w:val="000000" w:themeColor="text1"/>
                <w:u w:val="single"/>
              </w:rPr>
              <w:t>0</w:t>
            </w:r>
            <w:r w:rsidRPr="00731288">
              <w:rPr>
                <w:color w:val="000000" w:themeColor="text1"/>
              </w:rPr>
              <w:t xml:space="preserve">  1  2  3  4  5</w:t>
            </w:r>
          </w:p>
        </w:tc>
      </w:tr>
      <w:tr w:rsidR="009613E8" w:rsidRPr="00731288" w14:paraId="6B3C0DD9" w14:textId="77777777" w:rsidTr="0069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5" w:type="pct"/>
          <w:wAfter w:w="44" w:type="pct"/>
        </w:trPr>
        <w:tc>
          <w:tcPr>
            <w:tcW w:w="1435" w:type="pct"/>
            <w:gridSpan w:val="2"/>
          </w:tcPr>
          <w:p w14:paraId="46F0AE78" w14:textId="77777777" w:rsidR="002415E5" w:rsidRPr="00731288" w:rsidRDefault="002415E5" w:rsidP="00CE7947">
            <w:pPr>
              <w:widowControl w:val="0"/>
              <w:ind w:firstLine="720"/>
              <w:jc w:val="both"/>
              <w:rPr>
                <w:color w:val="000000" w:themeColor="text1"/>
              </w:rPr>
            </w:pPr>
          </w:p>
        </w:tc>
        <w:tc>
          <w:tcPr>
            <w:tcW w:w="1891" w:type="pct"/>
            <w:gridSpan w:val="2"/>
          </w:tcPr>
          <w:p w14:paraId="1A61FF39" w14:textId="77777777" w:rsidR="002415E5" w:rsidRPr="00731288" w:rsidRDefault="002415E5" w:rsidP="00CE7947">
            <w:pPr>
              <w:pStyle w:val="Heading8"/>
              <w:widowControl w:val="0"/>
              <w:spacing w:before="0" w:after="0"/>
              <w:ind w:firstLine="720"/>
              <w:jc w:val="both"/>
              <w:rPr>
                <w:i w:val="0"/>
                <w:color w:val="000000" w:themeColor="text1"/>
              </w:rPr>
            </w:pPr>
          </w:p>
        </w:tc>
        <w:tc>
          <w:tcPr>
            <w:tcW w:w="1575" w:type="pct"/>
            <w:gridSpan w:val="2"/>
          </w:tcPr>
          <w:p w14:paraId="3C88E814" w14:textId="77777777" w:rsidR="002415E5" w:rsidRPr="00731288" w:rsidRDefault="002415E5" w:rsidP="00CE7947">
            <w:pPr>
              <w:widowControl w:val="0"/>
              <w:ind w:firstLine="720"/>
              <w:jc w:val="both"/>
              <w:rPr>
                <w:color w:val="000000" w:themeColor="text1"/>
              </w:rPr>
            </w:pPr>
          </w:p>
        </w:tc>
      </w:tr>
      <w:tr w:rsidR="009613E8" w:rsidRPr="00731288" w14:paraId="71F02C3F" w14:textId="77777777" w:rsidTr="0069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5" w:type="pct"/>
          <w:wAfter w:w="44" w:type="pct"/>
        </w:trPr>
        <w:tc>
          <w:tcPr>
            <w:tcW w:w="4901" w:type="pct"/>
            <w:gridSpan w:val="6"/>
          </w:tcPr>
          <w:p w14:paraId="79EC1BB7" w14:textId="77777777" w:rsidR="002415E5" w:rsidRPr="00731288" w:rsidRDefault="002415E5" w:rsidP="00CE7947">
            <w:pPr>
              <w:widowControl w:val="0"/>
              <w:tabs>
                <w:tab w:val="left" w:pos="-2508"/>
              </w:tabs>
              <w:jc w:val="both"/>
              <w:rPr>
                <w:color w:val="000000" w:themeColor="text1"/>
              </w:rPr>
            </w:pPr>
          </w:p>
        </w:tc>
      </w:tr>
      <w:tr w:rsidR="009613E8" w:rsidRPr="00731288" w14:paraId="5D6E46BE" w14:textId="77777777" w:rsidTr="0069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5" w:type="pct"/>
          <w:wAfter w:w="44" w:type="pct"/>
        </w:trPr>
        <w:tc>
          <w:tcPr>
            <w:tcW w:w="4901" w:type="pct"/>
            <w:gridSpan w:val="6"/>
          </w:tcPr>
          <w:p w14:paraId="25DE54F7" w14:textId="3D45F1D6" w:rsidR="00B27D51" w:rsidRPr="00731288" w:rsidRDefault="00B27D51" w:rsidP="00CE7947">
            <w:pPr>
              <w:widowControl w:val="0"/>
              <w:tabs>
                <w:tab w:val="left" w:pos="-2508"/>
                <w:tab w:val="center" w:pos="4711"/>
              </w:tabs>
              <w:jc w:val="both"/>
              <w:rPr>
                <w:color w:val="000000" w:themeColor="text1"/>
              </w:rPr>
            </w:pPr>
            <w:r w:rsidRPr="00731288">
              <w:rPr>
                <w:color w:val="000000" w:themeColor="text1"/>
              </w:rPr>
              <w:t>Intră</w:t>
            </w:r>
            <w:r w:rsidR="00525A39" w:rsidRPr="00731288">
              <w:rPr>
                <w:color w:val="000000" w:themeColor="text1"/>
              </w:rPr>
              <w:t xml:space="preserve"> în vigoare începând cu data de</w:t>
            </w:r>
            <w:r w:rsidRPr="00731288">
              <w:rPr>
                <w:color w:val="000000" w:themeColor="text1"/>
              </w:rPr>
              <w:t xml:space="preserve"> </w:t>
            </w:r>
          </w:p>
        </w:tc>
      </w:tr>
      <w:tr w:rsidR="009613E8" w:rsidRPr="00731288" w14:paraId="1EFDDDA7" w14:textId="77777777" w:rsidTr="0069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55" w:type="pct"/>
          <w:wAfter w:w="44" w:type="pct"/>
        </w:trPr>
        <w:tc>
          <w:tcPr>
            <w:tcW w:w="4901" w:type="pct"/>
            <w:gridSpan w:val="6"/>
          </w:tcPr>
          <w:p w14:paraId="6A9CDE02" w14:textId="3F5B6B05" w:rsidR="002D2031" w:rsidRPr="00731288" w:rsidRDefault="002D2031" w:rsidP="00F456C7">
            <w:pPr>
              <w:widowControl w:val="0"/>
              <w:tabs>
                <w:tab w:val="left" w:pos="-2508"/>
                <w:tab w:val="center" w:pos="4711"/>
              </w:tabs>
              <w:jc w:val="both"/>
              <w:rPr>
                <w:color w:val="000000" w:themeColor="text1"/>
              </w:rPr>
            </w:pPr>
            <w:r w:rsidRPr="00731288">
              <w:rPr>
                <w:color w:val="000000" w:themeColor="text1"/>
              </w:rPr>
              <w:t xml:space="preserve">Aprobat  </w:t>
            </w:r>
            <w:r w:rsidRPr="00731288">
              <w:rPr>
                <w:b/>
                <w:color w:val="000000" w:themeColor="text1"/>
              </w:rPr>
              <w:t>HS</w:t>
            </w:r>
            <w:r w:rsidR="00077F65" w:rsidRPr="00731288">
              <w:rPr>
                <w:b/>
                <w:color w:val="000000" w:themeColor="text1"/>
              </w:rPr>
              <w:t>U</w:t>
            </w:r>
            <w:r w:rsidRPr="00731288">
              <w:rPr>
                <w:b/>
                <w:color w:val="000000" w:themeColor="text1"/>
              </w:rPr>
              <w:t xml:space="preserve"> </w:t>
            </w:r>
            <w:r w:rsidR="00F456C7" w:rsidRPr="00731288">
              <w:rPr>
                <w:b/>
                <w:color w:val="000000" w:themeColor="text1"/>
              </w:rPr>
              <w:t xml:space="preserve">Nr. </w:t>
            </w:r>
            <w:r w:rsidR="00DD4B6D" w:rsidRPr="00731288">
              <w:rPr>
                <w:b/>
                <w:color w:val="000000" w:themeColor="text1"/>
              </w:rPr>
              <w:t>__</w:t>
            </w:r>
            <w:r w:rsidR="00BA3555" w:rsidRPr="00731288">
              <w:rPr>
                <w:b/>
                <w:color w:val="000000" w:themeColor="text1"/>
              </w:rPr>
              <w:t xml:space="preserve"> / </w:t>
            </w:r>
            <w:r w:rsidR="00DD4B6D" w:rsidRPr="00731288">
              <w:rPr>
                <w:b/>
                <w:color w:val="000000" w:themeColor="text1"/>
              </w:rPr>
              <w:t>__</w:t>
            </w:r>
          </w:p>
        </w:tc>
      </w:tr>
    </w:tbl>
    <w:p w14:paraId="3CA6A272" w14:textId="77777777" w:rsidR="001B509C" w:rsidRPr="00731288" w:rsidRDefault="001B509C" w:rsidP="00CE7947">
      <w:pPr>
        <w:widowControl w:val="0"/>
        <w:tabs>
          <w:tab w:val="left" w:pos="993"/>
          <w:tab w:val="left" w:pos="4200"/>
        </w:tabs>
        <w:jc w:val="both"/>
        <w:rPr>
          <w:b/>
          <w:color w:val="000000" w:themeColor="text1"/>
        </w:rPr>
      </w:pPr>
    </w:p>
    <w:p w14:paraId="0C2D0ADD" w14:textId="77777777" w:rsidR="00E435B4" w:rsidRPr="00731288" w:rsidRDefault="00E435B4" w:rsidP="00E435B4">
      <w:pPr>
        <w:sectPr w:rsidR="00E435B4" w:rsidRPr="00731288" w:rsidSect="00CE7947">
          <w:headerReference w:type="default" r:id="rId9"/>
          <w:footerReference w:type="even" r:id="rId10"/>
          <w:footerReference w:type="default" r:id="rId11"/>
          <w:headerReference w:type="first" r:id="rId12"/>
          <w:footerReference w:type="first" r:id="rId13"/>
          <w:pgSz w:w="11907" w:h="16840" w:code="9"/>
          <w:pgMar w:top="1417" w:right="1417" w:bottom="1417" w:left="1417" w:header="680" w:footer="303" w:gutter="0"/>
          <w:cols w:space="720"/>
          <w:docGrid w:linePitch="360"/>
        </w:sectPr>
      </w:pPr>
    </w:p>
    <w:p w14:paraId="284E42D6" w14:textId="77777777" w:rsidR="00731288" w:rsidRDefault="00731288" w:rsidP="007E4FAF">
      <w:pPr>
        <w:jc w:val="center"/>
        <w:rPr>
          <w:b/>
          <w:bCs/>
        </w:rPr>
      </w:pPr>
    </w:p>
    <w:p w14:paraId="2BCE27D4" w14:textId="77777777" w:rsidR="0083338C" w:rsidRPr="00731288" w:rsidRDefault="0083338C" w:rsidP="007E4FAF">
      <w:pPr>
        <w:jc w:val="center"/>
        <w:rPr>
          <w:b/>
          <w:bCs/>
        </w:rPr>
      </w:pPr>
    </w:p>
    <w:p w14:paraId="7A9A87EA" w14:textId="2D4417B5" w:rsidR="00E435B4" w:rsidRPr="00731288" w:rsidRDefault="007E4FAF" w:rsidP="007E4FAF">
      <w:pPr>
        <w:jc w:val="center"/>
      </w:pPr>
      <w:r w:rsidRPr="00731288">
        <w:rPr>
          <w:b/>
          <w:bCs/>
        </w:rPr>
        <w:t>CAPITOLUL I</w:t>
      </w:r>
    </w:p>
    <w:p w14:paraId="155D0C07" w14:textId="041B9FB1" w:rsidR="00E435B4" w:rsidRPr="00731288" w:rsidRDefault="007E4FAF" w:rsidP="007E4FAF">
      <w:pPr>
        <w:jc w:val="center"/>
      </w:pPr>
      <w:r w:rsidRPr="00731288">
        <w:rPr>
          <w:b/>
          <w:bCs/>
        </w:rPr>
        <w:t>DISPOZIŢII GENERALE</w:t>
      </w:r>
    </w:p>
    <w:p w14:paraId="2DA3314D" w14:textId="77777777" w:rsidR="00E435B4" w:rsidRPr="00731288" w:rsidRDefault="00E435B4" w:rsidP="00E435B4">
      <w:pPr>
        <w:jc w:val="both"/>
        <w:rPr>
          <w:b/>
          <w:bCs/>
        </w:rPr>
      </w:pPr>
    </w:p>
    <w:p w14:paraId="68A718C2" w14:textId="1865BD2B" w:rsidR="00E435B4" w:rsidRPr="00731288" w:rsidRDefault="00E435B4" w:rsidP="00E435B4">
      <w:pPr>
        <w:jc w:val="both"/>
        <w:rPr>
          <w:bCs/>
        </w:rPr>
      </w:pPr>
      <w:r w:rsidRPr="00731288">
        <w:rPr>
          <w:b/>
          <w:bCs/>
        </w:rPr>
        <w:t xml:space="preserve"> </w:t>
      </w:r>
      <w:r w:rsidR="007E4FAF" w:rsidRPr="00731288">
        <w:rPr>
          <w:b/>
          <w:bCs/>
        </w:rPr>
        <w:tab/>
      </w:r>
      <w:r w:rsidRPr="00731288">
        <w:rPr>
          <w:b/>
          <w:bCs/>
        </w:rPr>
        <w:t xml:space="preserve">Art. </w:t>
      </w:r>
      <w:r w:rsidR="0083338C">
        <w:rPr>
          <w:b/>
          <w:bCs/>
        </w:rPr>
        <w:t>1.</w:t>
      </w:r>
      <w:r w:rsidRPr="00731288">
        <w:rPr>
          <w:b/>
          <w:bCs/>
        </w:rPr>
        <w:tab/>
        <w:t xml:space="preserve"> </w:t>
      </w:r>
    </w:p>
    <w:p w14:paraId="6D6DB6BF" w14:textId="3F4388C1" w:rsidR="00E435B4" w:rsidRPr="00731288" w:rsidRDefault="00E435B4" w:rsidP="007E4FAF">
      <w:pPr>
        <w:ind w:firstLine="720"/>
        <w:jc w:val="both"/>
      </w:pPr>
      <w:r w:rsidRPr="00731288">
        <w:t xml:space="preserve">Prezenta metodologie reglementează modul de organizare şi funcţionare a Centrului  de Consiliere și Orientare în Carieră (CCOC), constituit ca structură fără personalitate juridică la nivelul Universităţii </w:t>
      </w:r>
      <w:r w:rsidR="007E4FAF" w:rsidRPr="00731288">
        <w:t>„</w:t>
      </w:r>
      <w:r w:rsidRPr="00731288">
        <w:t>Valahia</w:t>
      </w:r>
      <w:r w:rsidR="007E4FAF" w:rsidRPr="00731288">
        <w:t>”</w:t>
      </w:r>
      <w:r w:rsidRPr="00731288">
        <w:t xml:space="preserve"> din Târgoviște (UVT).</w:t>
      </w:r>
    </w:p>
    <w:p w14:paraId="2508A949" w14:textId="67CE831F" w:rsidR="00E435B4" w:rsidRPr="00731288" w:rsidRDefault="00E435B4" w:rsidP="007E4FAF">
      <w:pPr>
        <w:autoSpaceDE w:val="0"/>
        <w:autoSpaceDN w:val="0"/>
        <w:adjustRightInd w:val="0"/>
        <w:ind w:firstLine="720"/>
        <w:jc w:val="both"/>
        <w:rPr>
          <w:b/>
          <w:bCs/>
        </w:rPr>
      </w:pPr>
      <w:r w:rsidRPr="00731288">
        <w:rPr>
          <w:b/>
          <w:bCs/>
        </w:rPr>
        <w:t>Art.</w:t>
      </w:r>
      <w:r w:rsidR="00731288">
        <w:rPr>
          <w:b/>
          <w:bCs/>
        </w:rPr>
        <w:t xml:space="preserve"> </w:t>
      </w:r>
      <w:r w:rsidRPr="00731288">
        <w:rPr>
          <w:b/>
          <w:bCs/>
        </w:rPr>
        <w:t>2</w:t>
      </w:r>
      <w:r w:rsidR="0083338C">
        <w:rPr>
          <w:b/>
          <w:bCs/>
        </w:rPr>
        <w:t>.</w:t>
      </w:r>
    </w:p>
    <w:p w14:paraId="58531E93" w14:textId="77777777" w:rsidR="00E435B4" w:rsidRPr="00731288" w:rsidRDefault="00E435B4" w:rsidP="007E4FAF">
      <w:pPr>
        <w:autoSpaceDE w:val="0"/>
        <w:autoSpaceDN w:val="0"/>
        <w:adjustRightInd w:val="0"/>
        <w:ind w:firstLine="720"/>
        <w:jc w:val="both"/>
      </w:pPr>
      <w:r w:rsidRPr="00731288">
        <w:t>CCOC din cadrul UVT desfășoară, prin personal specializat angajat, activități de consiliere educațională și vocațională, consiliere și orientare în carieră, consiliere în scop de optimizare personală și servicii de consiliere psihologică, adresate studenților, elevilor, absolvenților și altor membri ai comunității academice, cu respectarea legislației în vigoare. Aceste activități au la bază principiul dreptului la asistență și la servicii complementare gratuite în învățământul superior de stat, în conformitate cu prevederile legale.</w:t>
      </w:r>
    </w:p>
    <w:p w14:paraId="07C8CB11" w14:textId="07D3EA41" w:rsidR="00E435B4" w:rsidRPr="00731288" w:rsidRDefault="00E435B4" w:rsidP="00731288">
      <w:pPr>
        <w:autoSpaceDE w:val="0"/>
        <w:autoSpaceDN w:val="0"/>
        <w:adjustRightInd w:val="0"/>
        <w:ind w:firstLine="720"/>
        <w:jc w:val="both"/>
      </w:pPr>
      <w:r w:rsidRPr="00731288">
        <w:rPr>
          <w:b/>
          <w:bCs/>
        </w:rPr>
        <w:t>Art.</w:t>
      </w:r>
      <w:r w:rsidR="00731288">
        <w:rPr>
          <w:b/>
          <w:bCs/>
        </w:rPr>
        <w:t xml:space="preserve"> </w:t>
      </w:r>
      <w:r w:rsidRPr="00731288">
        <w:rPr>
          <w:b/>
          <w:bCs/>
        </w:rPr>
        <w:t>3</w:t>
      </w:r>
      <w:r w:rsidR="0083338C">
        <w:rPr>
          <w:b/>
          <w:bCs/>
        </w:rPr>
        <w:t>.</w:t>
      </w:r>
    </w:p>
    <w:p w14:paraId="3D23009A" w14:textId="4E03D165" w:rsidR="00E435B4" w:rsidRPr="00731288" w:rsidRDefault="007E4FAF" w:rsidP="007E4FAF">
      <w:pPr>
        <w:pStyle w:val="Default"/>
        <w:tabs>
          <w:tab w:val="left" w:pos="142"/>
        </w:tabs>
        <w:ind w:firstLine="426"/>
        <w:jc w:val="both"/>
        <w:rPr>
          <w:sz w:val="23"/>
          <w:szCs w:val="23"/>
          <w:lang w:val="ro-RO"/>
        </w:rPr>
      </w:pPr>
      <w:r w:rsidRPr="00731288">
        <w:rPr>
          <w:sz w:val="23"/>
          <w:szCs w:val="23"/>
          <w:lang w:val="ro-RO"/>
        </w:rPr>
        <w:tab/>
      </w:r>
      <w:r w:rsidR="00E435B4" w:rsidRPr="00731288">
        <w:rPr>
          <w:sz w:val="23"/>
          <w:szCs w:val="23"/>
          <w:lang w:val="ro-RO"/>
        </w:rPr>
        <w:t xml:space="preserve">Documentele care stau la baza constituirii CCOC din cadrul UVT sunt: </w:t>
      </w:r>
    </w:p>
    <w:p w14:paraId="02DADAFB" w14:textId="77777777" w:rsidR="00E435B4" w:rsidRPr="00731288" w:rsidRDefault="00E435B4" w:rsidP="007E4FAF">
      <w:pPr>
        <w:pStyle w:val="Default"/>
        <w:numPr>
          <w:ilvl w:val="0"/>
          <w:numId w:val="7"/>
        </w:numPr>
        <w:tabs>
          <w:tab w:val="left" w:pos="142"/>
        </w:tabs>
        <w:spacing w:after="10"/>
        <w:ind w:hanging="153"/>
        <w:jc w:val="both"/>
        <w:rPr>
          <w:lang w:val="ro-RO"/>
        </w:rPr>
      </w:pPr>
      <w:r w:rsidRPr="00731288">
        <w:rPr>
          <w:lang w:val="ro-RO"/>
        </w:rPr>
        <w:t xml:space="preserve">Legea învățământului superior nr. 199/2023, cu modificările și completările ulterioare; </w:t>
      </w:r>
    </w:p>
    <w:p w14:paraId="210F8A28" w14:textId="77777777" w:rsidR="00E435B4" w:rsidRPr="00731288" w:rsidRDefault="00E435B4" w:rsidP="007E4FAF">
      <w:pPr>
        <w:pStyle w:val="Default"/>
        <w:numPr>
          <w:ilvl w:val="0"/>
          <w:numId w:val="7"/>
        </w:numPr>
        <w:tabs>
          <w:tab w:val="left" w:pos="142"/>
        </w:tabs>
        <w:spacing w:after="10"/>
        <w:ind w:hanging="153"/>
        <w:jc w:val="both"/>
        <w:rPr>
          <w:lang w:val="ro-RO"/>
        </w:rPr>
      </w:pPr>
      <w:r w:rsidRPr="00731288">
        <w:rPr>
          <w:lang w:val="ro-RO"/>
        </w:rPr>
        <w:t xml:space="preserve">OME nr. 4042/22.03.2024 pentru aprobarea Metodologiei privind organizarea și funcționarea centrelor de consiliere și orientare în carieră din instituțiile de învățământ superior; </w:t>
      </w:r>
    </w:p>
    <w:p w14:paraId="6C33D222" w14:textId="1D93C5EA" w:rsidR="00E435B4" w:rsidRPr="00731288" w:rsidRDefault="00E435B4" w:rsidP="007E4FAF">
      <w:pPr>
        <w:pStyle w:val="Default"/>
        <w:numPr>
          <w:ilvl w:val="0"/>
          <w:numId w:val="7"/>
        </w:numPr>
        <w:tabs>
          <w:tab w:val="left" w:pos="142"/>
        </w:tabs>
        <w:spacing w:after="10"/>
        <w:ind w:hanging="153"/>
        <w:jc w:val="both"/>
        <w:rPr>
          <w:lang w:val="ro-RO"/>
        </w:rPr>
      </w:pPr>
      <w:r w:rsidRPr="00731288">
        <w:rPr>
          <w:rFonts w:eastAsia="Arial"/>
          <w:lang w:val="ro-RO"/>
        </w:rPr>
        <w:t xml:space="preserve"> Carta Universității </w:t>
      </w:r>
      <w:r w:rsidR="007E4FAF" w:rsidRPr="00731288">
        <w:rPr>
          <w:lang w:val="ro-RO"/>
        </w:rPr>
        <w:t xml:space="preserve">„Valahia” </w:t>
      </w:r>
      <w:r w:rsidRPr="00731288">
        <w:rPr>
          <w:rFonts w:eastAsia="Arial"/>
          <w:lang w:val="ro-RO"/>
        </w:rPr>
        <w:t>din Targoviște</w:t>
      </w:r>
    </w:p>
    <w:p w14:paraId="1B115CA3" w14:textId="48E15703" w:rsidR="00E435B4" w:rsidRPr="00731288" w:rsidRDefault="00E435B4" w:rsidP="007E4FAF">
      <w:pPr>
        <w:ind w:firstLine="567"/>
        <w:jc w:val="both"/>
        <w:rPr>
          <w:b/>
          <w:bCs/>
        </w:rPr>
      </w:pPr>
      <w:r w:rsidRPr="00731288">
        <w:rPr>
          <w:b/>
          <w:bCs/>
        </w:rPr>
        <w:t>Art.</w:t>
      </w:r>
      <w:r w:rsidR="00731288">
        <w:rPr>
          <w:b/>
          <w:bCs/>
        </w:rPr>
        <w:t xml:space="preserve"> </w:t>
      </w:r>
      <w:r w:rsidRPr="00731288">
        <w:rPr>
          <w:b/>
          <w:bCs/>
        </w:rPr>
        <w:t>4</w:t>
      </w:r>
      <w:r w:rsidR="0083338C">
        <w:rPr>
          <w:b/>
          <w:bCs/>
        </w:rPr>
        <w:t>.</w:t>
      </w:r>
      <w:r w:rsidRPr="00731288">
        <w:rPr>
          <w:b/>
          <w:bCs/>
        </w:rPr>
        <w:tab/>
      </w:r>
    </w:p>
    <w:p w14:paraId="041B9D7A" w14:textId="77777777" w:rsidR="00E435B4" w:rsidRPr="00731288" w:rsidRDefault="00E435B4" w:rsidP="007E4FAF">
      <w:pPr>
        <w:autoSpaceDE w:val="0"/>
        <w:autoSpaceDN w:val="0"/>
        <w:adjustRightInd w:val="0"/>
        <w:ind w:firstLine="567"/>
        <w:jc w:val="both"/>
      </w:pPr>
      <w:r w:rsidRPr="00731288">
        <w:t>Activitatea de consiliere se adresează:</w:t>
      </w:r>
    </w:p>
    <w:p w14:paraId="32751701" w14:textId="77777777" w:rsidR="00E435B4" w:rsidRPr="00731288" w:rsidRDefault="00E435B4" w:rsidP="00E435B4">
      <w:pPr>
        <w:autoSpaceDE w:val="0"/>
        <w:autoSpaceDN w:val="0"/>
        <w:adjustRightInd w:val="0"/>
        <w:ind w:firstLine="708"/>
        <w:jc w:val="both"/>
      </w:pPr>
      <w:r w:rsidRPr="00731288">
        <w:t>a) studenților instituției de învățământ superior, indiferent de programul de studii la care aceștia sunt înmatriculați sau de forma de învățământ, inclusiv studenților internaționali veniți la studii prin programe de mobilități;</w:t>
      </w:r>
    </w:p>
    <w:p w14:paraId="5100585B" w14:textId="77777777" w:rsidR="00E435B4" w:rsidRPr="00731288" w:rsidRDefault="00E435B4" w:rsidP="00E435B4">
      <w:pPr>
        <w:autoSpaceDE w:val="0"/>
        <w:autoSpaceDN w:val="0"/>
        <w:adjustRightInd w:val="0"/>
        <w:ind w:firstLine="708"/>
        <w:jc w:val="both"/>
      </w:pPr>
      <w:r w:rsidRPr="00731288">
        <w:t>b) elevilor din anii terminali de liceu, prin parteneriate încheiate cu unități din învățământul preuniversitar sau în urma solicitărilor individuale ale acestora;</w:t>
      </w:r>
    </w:p>
    <w:p w14:paraId="154A707B" w14:textId="77777777" w:rsidR="00E435B4" w:rsidRPr="00731288" w:rsidRDefault="00E435B4" w:rsidP="00E435B4">
      <w:pPr>
        <w:autoSpaceDE w:val="0"/>
        <w:autoSpaceDN w:val="0"/>
        <w:adjustRightInd w:val="0"/>
        <w:ind w:firstLine="708"/>
        <w:jc w:val="both"/>
      </w:pPr>
      <w:r w:rsidRPr="00731288">
        <w:t>c) absolvenților proprii sau ai altor instituții de învățământ superior, precum și oricăror persoane interesate să urmeze un program de studii universitare sau postuniversitare, în cadrul</w:t>
      </w:r>
    </w:p>
    <w:p w14:paraId="63C9D4DB" w14:textId="25613750" w:rsidR="00E435B4" w:rsidRPr="00731288" w:rsidRDefault="00E435B4" w:rsidP="00E435B4">
      <w:pPr>
        <w:jc w:val="both"/>
      </w:pPr>
      <w:r w:rsidRPr="00731288">
        <w:rPr>
          <w:rFonts w:eastAsia="Arial"/>
        </w:rPr>
        <w:t xml:space="preserve">Universității </w:t>
      </w:r>
      <w:r w:rsidR="007E4FAF" w:rsidRPr="00731288">
        <w:t>„Valahia”</w:t>
      </w:r>
      <w:r w:rsidRPr="00731288">
        <w:rPr>
          <w:rFonts w:eastAsia="Arial"/>
        </w:rPr>
        <w:t xml:space="preserve"> din Târgoviște</w:t>
      </w:r>
      <w:r w:rsidRPr="00731288">
        <w:t xml:space="preserve">. </w:t>
      </w:r>
    </w:p>
    <w:p w14:paraId="50F7BBE9" w14:textId="4F0689CD" w:rsidR="00E435B4" w:rsidRPr="00731288" w:rsidRDefault="00E435B4" w:rsidP="007E4FAF">
      <w:pPr>
        <w:shd w:val="clear" w:color="auto" w:fill="FFFFFF"/>
        <w:ind w:firstLine="720"/>
        <w:jc w:val="both"/>
      </w:pPr>
      <w:r w:rsidRPr="00731288">
        <w:rPr>
          <w:b/>
        </w:rPr>
        <w:t>Art.</w:t>
      </w:r>
      <w:r w:rsidR="00731288">
        <w:rPr>
          <w:b/>
        </w:rPr>
        <w:t xml:space="preserve"> </w:t>
      </w:r>
      <w:r w:rsidRPr="00731288">
        <w:rPr>
          <w:b/>
        </w:rPr>
        <w:t>5</w:t>
      </w:r>
      <w:r w:rsidR="0083338C">
        <w:rPr>
          <w:b/>
        </w:rPr>
        <w:t>.</w:t>
      </w:r>
      <w:r w:rsidRPr="00731288">
        <w:rPr>
          <w:b/>
        </w:rPr>
        <w:tab/>
      </w:r>
      <w:r w:rsidRPr="00731288">
        <w:t xml:space="preserve"> </w:t>
      </w:r>
    </w:p>
    <w:p w14:paraId="4AF0B821" w14:textId="77777777" w:rsidR="00E435B4" w:rsidRPr="00731288" w:rsidRDefault="00E435B4" w:rsidP="007E4FAF">
      <w:pPr>
        <w:autoSpaceDE w:val="0"/>
        <w:autoSpaceDN w:val="0"/>
        <w:adjustRightInd w:val="0"/>
        <w:ind w:firstLine="720"/>
        <w:jc w:val="both"/>
      </w:pPr>
      <w:r w:rsidRPr="00731288">
        <w:t>CCOC din cadrul UVT are ca obiectiv fundamental sprijinirea tinerilor în vederea alegerii unui parcurs educațional și profesional potrivit. Astfel, activitățile CCOC au rolul de a sprijini studenții, respectiv elevii și absolvenții în alegerea unui traseu educațional și a unui traseu de carieră în raport cu propriile interese și abilități, de a le facilita angajarea, de a organiza activități menite să dezvolte abilitățile transversale necesare pentru integrarea pe piața muncii și mărirea gradului de angajabilitate prin următoarele tipuri de activități:</w:t>
      </w:r>
    </w:p>
    <w:p w14:paraId="0FD4A5B4" w14:textId="77777777" w:rsidR="00E435B4" w:rsidRPr="00731288" w:rsidRDefault="00E435B4" w:rsidP="00731288">
      <w:pPr>
        <w:autoSpaceDE w:val="0"/>
        <w:autoSpaceDN w:val="0"/>
        <w:adjustRightInd w:val="0"/>
        <w:ind w:firstLine="720"/>
        <w:jc w:val="both"/>
      </w:pPr>
      <w:r w:rsidRPr="00731288">
        <w:t>a) informarea cu privire la carieră, care se referă la oferirea tuturor informațiilor necesare pentru a planifica, a obține și a păstra un anumit loc de muncă;</w:t>
      </w:r>
    </w:p>
    <w:p w14:paraId="6BE5AA74" w14:textId="77777777" w:rsidR="00E435B4" w:rsidRPr="00731288" w:rsidRDefault="00E435B4" w:rsidP="00731288">
      <w:pPr>
        <w:autoSpaceDE w:val="0"/>
        <w:autoSpaceDN w:val="0"/>
        <w:adjustRightInd w:val="0"/>
        <w:ind w:firstLine="720"/>
        <w:jc w:val="both"/>
      </w:pPr>
      <w:r w:rsidRPr="00731288">
        <w:t>b) educația cu privire la carieră, prin oferirea de informații privind piața muncii, interrelaționare, dezvoltarea abilităților de a face alegeri privind educația, formarea, munca și viața, în general, oportunitățile de a experimenta diverse roluri din viața comunității sau din cea profesională, precum și instrumentele pentru planificarea carierei;</w:t>
      </w:r>
    </w:p>
    <w:p w14:paraId="64C90997" w14:textId="77777777" w:rsidR="00E435B4" w:rsidRPr="00731288" w:rsidRDefault="00E435B4" w:rsidP="00731288">
      <w:pPr>
        <w:autoSpaceDE w:val="0"/>
        <w:autoSpaceDN w:val="0"/>
        <w:adjustRightInd w:val="0"/>
        <w:ind w:firstLine="720"/>
        <w:jc w:val="both"/>
      </w:pPr>
      <w:r w:rsidRPr="00731288">
        <w:lastRenderedPageBreak/>
        <w:t>c) clarificarea scopurilor și aspirațiilor astfel încât tinerii să își înțeleagă propriul profil educațional, să ia decizii informate, să fie responsabili pentru propriile acțiuni și să își gestioneze cariera și procesul de tranziție în diferite momente;</w:t>
      </w:r>
    </w:p>
    <w:p w14:paraId="0F81E3F7" w14:textId="77777777" w:rsidR="00E435B4" w:rsidRPr="00731288" w:rsidRDefault="00E435B4" w:rsidP="00731288">
      <w:pPr>
        <w:autoSpaceDE w:val="0"/>
        <w:autoSpaceDN w:val="0"/>
        <w:adjustRightInd w:val="0"/>
        <w:ind w:firstLine="720"/>
        <w:jc w:val="both"/>
      </w:pPr>
      <w:r w:rsidRPr="00731288">
        <w:t>d) sprijinirea integrării absolvenților învățământului liceal în mediul universitar;</w:t>
      </w:r>
    </w:p>
    <w:p w14:paraId="051322BF" w14:textId="77777777" w:rsidR="00E435B4" w:rsidRPr="00731288" w:rsidRDefault="00E435B4" w:rsidP="00731288">
      <w:pPr>
        <w:autoSpaceDE w:val="0"/>
        <w:autoSpaceDN w:val="0"/>
        <w:adjustRightInd w:val="0"/>
        <w:ind w:firstLine="720"/>
        <w:jc w:val="both"/>
      </w:pPr>
      <w:r w:rsidRPr="00731288">
        <w:t>e) sprijinirea integrării studenților internaționali în comunitatea academică, pe durata studiilor lor în România, alături de departamentele/structurile interne care se ocupă de organizarea și buna funcționare a acestor programe de mobilități;</w:t>
      </w:r>
    </w:p>
    <w:p w14:paraId="4A28ACB6" w14:textId="77777777" w:rsidR="00E435B4" w:rsidRPr="00731288" w:rsidRDefault="00E435B4" w:rsidP="00731288">
      <w:pPr>
        <w:autoSpaceDE w:val="0"/>
        <w:autoSpaceDN w:val="0"/>
        <w:adjustRightInd w:val="0"/>
        <w:ind w:firstLine="720"/>
        <w:jc w:val="both"/>
      </w:pPr>
      <w:r w:rsidRPr="00731288">
        <w:t>f) sprijinirea reducerii abandonului universitar cauzat de motive de adaptare la mediul universitar sau de orientare în carieră;</w:t>
      </w:r>
    </w:p>
    <w:p w14:paraId="1576AC38" w14:textId="77777777" w:rsidR="00E435B4" w:rsidRPr="00731288" w:rsidRDefault="00E435B4" w:rsidP="00731288">
      <w:pPr>
        <w:autoSpaceDE w:val="0"/>
        <w:autoSpaceDN w:val="0"/>
        <w:adjustRightInd w:val="0"/>
        <w:ind w:firstLine="720"/>
        <w:jc w:val="both"/>
      </w:pPr>
      <w:r w:rsidRPr="00731288">
        <w:t>g) orientarea vocațională a studenților astfel încât aceștia să fie capabili să își poată planifica și gestiona în mod optim propriul traseu educațional;</w:t>
      </w:r>
    </w:p>
    <w:p w14:paraId="04B99B9E" w14:textId="77777777" w:rsidR="00E435B4" w:rsidRPr="00731288" w:rsidRDefault="00E435B4" w:rsidP="00731288">
      <w:pPr>
        <w:autoSpaceDE w:val="0"/>
        <w:autoSpaceDN w:val="0"/>
        <w:adjustRightInd w:val="0"/>
        <w:ind w:firstLine="720"/>
        <w:jc w:val="both"/>
      </w:pPr>
      <w:r w:rsidRPr="00731288">
        <w:t>h) oferirea de sprijin studenților cu cerințe educaționale speciale, cu tulburări de învățare, proveniți din medii dezavantajate sau care se confruntă cu probleme de natură psiho-emoțională, pentru parcurgerea cu succes a studiilor universitare;</w:t>
      </w:r>
    </w:p>
    <w:p w14:paraId="5F93A382" w14:textId="77777777" w:rsidR="00E435B4" w:rsidRPr="00731288" w:rsidRDefault="00E435B4" w:rsidP="00731288">
      <w:pPr>
        <w:autoSpaceDE w:val="0"/>
        <w:autoSpaceDN w:val="0"/>
        <w:adjustRightInd w:val="0"/>
        <w:ind w:firstLine="720"/>
        <w:jc w:val="both"/>
      </w:pPr>
      <w:r w:rsidRPr="00731288">
        <w:t>i) oferirea de sprijin studenților cu dizabilități pentru accesibilizarea învățământului superior, respectiv pentru parcurgerea studiilor;</w:t>
      </w:r>
    </w:p>
    <w:p w14:paraId="3DF4AB63" w14:textId="77777777" w:rsidR="00E435B4" w:rsidRPr="00731288" w:rsidRDefault="00E435B4" w:rsidP="00731288">
      <w:pPr>
        <w:autoSpaceDE w:val="0"/>
        <w:autoSpaceDN w:val="0"/>
        <w:adjustRightInd w:val="0"/>
        <w:ind w:firstLine="720"/>
        <w:jc w:val="both"/>
      </w:pPr>
      <w:r w:rsidRPr="00731288">
        <w:t>j) dezvoltarea abilităților de integrare pe piața muncii ale studenților și proaspeților absolvenți;</w:t>
      </w:r>
    </w:p>
    <w:p w14:paraId="6E5FC3C9" w14:textId="77777777" w:rsidR="00E435B4" w:rsidRPr="00731288" w:rsidRDefault="00E435B4" w:rsidP="00731288">
      <w:pPr>
        <w:shd w:val="clear" w:color="auto" w:fill="FFFFFF"/>
        <w:ind w:firstLine="720"/>
        <w:jc w:val="both"/>
      </w:pPr>
      <w:r w:rsidRPr="00731288">
        <w:t>k) asigurarea stării de bine a studenților.</w:t>
      </w:r>
    </w:p>
    <w:p w14:paraId="6AE6F984" w14:textId="7D1CA583" w:rsidR="00E435B4" w:rsidRPr="00731288" w:rsidRDefault="00E435B4" w:rsidP="007E4FAF">
      <w:pPr>
        <w:autoSpaceDE w:val="0"/>
        <w:autoSpaceDN w:val="0"/>
        <w:adjustRightInd w:val="0"/>
        <w:ind w:firstLine="720"/>
        <w:jc w:val="both"/>
        <w:rPr>
          <w:b/>
          <w:bCs/>
        </w:rPr>
      </w:pPr>
      <w:r w:rsidRPr="00731288">
        <w:rPr>
          <w:b/>
          <w:bCs/>
        </w:rPr>
        <w:t>Art.</w:t>
      </w:r>
      <w:r w:rsidR="00731288">
        <w:rPr>
          <w:b/>
          <w:bCs/>
        </w:rPr>
        <w:t xml:space="preserve"> </w:t>
      </w:r>
      <w:r w:rsidRPr="00731288">
        <w:rPr>
          <w:b/>
          <w:bCs/>
        </w:rPr>
        <w:t>6</w:t>
      </w:r>
      <w:r w:rsidR="0083338C">
        <w:rPr>
          <w:b/>
          <w:bCs/>
        </w:rPr>
        <w:t>.</w:t>
      </w:r>
    </w:p>
    <w:p w14:paraId="39FF34C4" w14:textId="07516A92" w:rsidR="00E435B4" w:rsidRPr="00731288" w:rsidRDefault="00E435B4" w:rsidP="00E435B4">
      <w:pPr>
        <w:autoSpaceDE w:val="0"/>
        <w:autoSpaceDN w:val="0"/>
        <w:adjustRightInd w:val="0"/>
        <w:jc w:val="both"/>
      </w:pPr>
      <w:r w:rsidRPr="00731288">
        <w:t xml:space="preserve"> </w:t>
      </w:r>
      <w:r w:rsidR="007E4FAF" w:rsidRPr="00731288">
        <w:tab/>
      </w:r>
      <w:r w:rsidRPr="00731288">
        <w:t>Activitățile CCOC sunt următoarele:</w:t>
      </w:r>
    </w:p>
    <w:p w14:paraId="0E9807C4" w14:textId="1CF8DC8F" w:rsidR="00E435B4" w:rsidRPr="00731288" w:rsidRDefault="00E435B4" w:rsidP="0046146B">
      <w:pPr>
        <w:tabs>
          <w:tab w:val="left" w:pos="142"/>
        </w:tabs>
        <w:autoSpaceDE w:val="0"/>
        <w:autoSpaceDN w:val="0"/>
        <w:adjustRightInd w:val="0"/>
        <w:ind w:firstLine="709"/>
        <w:jc w:val="both"/>
      </w:pPr>
      <w:r w:rsidRPr="00731288">
        <w:t>a) activități de informare, consiliere și orientare pentru studenți, individuale sau de grup, după</w:t>
      </w:r>
      <w:r w:rsidR="0046146B">
        <w:t xml:space="preserve"> </w:t>
      </w:r>
      <w:r w:rsidRPr="00731288">
        <w:t>caz, care vizează:</w:t>
      </w:r>
    </w:p>
    <w:p w14:paraId="796EA565" w14:textId="77777777" w:rsidR="00E435B4" w:rsidRPr="0046146B" w:rsidRDefault="00E435B4" w:rsidP="00731288">
      <w:pPr>
        <w:pStyle w:val="ListParagraph"/>
        <w:numPr>
          <w:ilvl w:val="0"/>
          <w:numId w:val="8"/>
        </w:numPr>
        <w:tabs>
          <w:tab w:val="left" w:pos="709"/>
        </w:tabs>
        <w:autoSpaceDE w:val="0"/>
        <w:autoSpaceDN w:val="0"/>
        <w:adjustRightInd w:val="0"/>
        <w:spacing w:after="0" w:line="240" w:lineRule="auto"/>
        <w:ind w:left="709" w:hanging="142"/>
        <w:jc w:val="both"/>
        <w:rPr>
          <w:rFonts w:ascii="Times New Roman" w:hAnsi="Times New Roman"/>
          <w:sz w:val="24"/>
          <w:szCs w:val="24"/>
        </w:rPr>
      </w:pPr>
      <w:r w:rsidRPr="0046146B">
        <w:rPr>
          <w:rFonts w:ascii="Times New Roman" w:hAnsi="Times New Roman"/>
          <w:sz w:val="24"/>
          <w:szCs w:val="24"/>
        </w:rPr>
        <w:t>consiliere vocațională și educațională;</w:t>
      </w:r>
    </w:p>
    <w:p w14:paraId="24CC0090" w14:textId="77777777" w:rsidR="00E435B4" w:rsidRPr="0046146B" w:rsidRDefault="00E435B4" w:rsidP="00731288">
      <w:pPr>
        <w:pStyle w:val="ListParagraph"/>
        <w:numPr>
          <w:ilvl w:val="0"/>
          <w:numId w:val="8"/>
        </w:numPr>
        <w:tabs>
          <w:tab w:val="left" w:pos="709"/>
        </w:tabs>
        <w:autoSpaceDE w:val="0"/>
        <w:autoSpaceDN w:val="0"/>
        <w:adjustRightInd w:val="0"/>
        <w:spacing w:after="0" w:line="240" w:lineRule="auto"/>
        <w:ind w:left="709" w:hanging="142"/>
        <w:jc w:val="both"/>
        <w:rPr>
          <w:rFonts w:ascii="Times New Roman" w:hAnsi="Times New Roman"/>
          <w:sz w:val="24"/>
          <w:szCs w:val="24"/>
        </w:rPr>
      </w:pPr>
      <w:r w:rsidRPr="0046146B">
        <w:rPr>
          <w:rFonts w:ascii="Times New Roman" w:hAnsi="Times New Roman"/>
          <w:sz w:val="24"/>
          <w:szCs w:val="24"/>
        </w:rPr>
        <w:t xml:space="preserve"> consiliere în scop de optimizare personală;</w:t>
      </w:r>
    </w:p>
    <w:p w14:paraId="413E6B4E" w14:textId="77777777" w:rsidR="00E435B4" w:rsidRPr="0046146B" w:rsidRDefault="00E435B4" w:rsidP="00731288">
      <w:pPr>
        <w:pStyle w:val="ListParagraph"/>
        <w:numPr>
          <w:ilvl w:val="0"/>
          <w:numId w:val="8"/>
        </w:numPr>
        <w:tabs>
          <w:tab w:val="left" w:pos="709"/>
        </w:tabs>
        <w:autoSpaceDE w:val="0"/>
        <w:autoSpaceDN w:val="0"/>
        <w:adjustRightInd w:val="0"/>
        <w:spacing w:after="0" w:line="240" w:lineRule="auto"/>
        <w:ind w:left="709" w:hanging="142"/>
        <w:jc w:val="both"/>
        <w:rPr>
          <w:rFonts w:ascii="Times New Roman" w:hAnsi="Times New Roman"/>
          <w:sz w:val="24"/>
          <w:szCs w:val="24"/>
        </w:rPr>
      </w:pPr>
      <w:r w:rsidRPr="0046146B">
        <w:rPr>
          <w:rFonts w:ascii="Times New Roman" w:hAnsi="Times New Roman"/>
          <w:sz w:val="24"/>
          <w:szCs w:val="24"/>
        </w:rPr>
        <w:t xml:space="preserve"> consiliere și evaluare psihologică, cu respectarea legislației în vigoare;</w:t>
      </w:r>
    </w:p>
    <w:p w14:paraId="12A764C2" w14:textId="77777777" w:rsidR="00E435B4" w:rsidRPr="0046146B" w:rsidRDefault="00E435B4" w:rsidP="00731288">
      <w:pPr>
        <w:pStyle w:val="ListParagraph"/>
        <w:numPr>
          <w:ilvl w:val="0"/>
          <w:numId w:val="8"/>
        </w:numPr>
        <w:tabs>
          <w:tab w:val="left" w:pos="709"/>
        </w:tabs>
        <w:autoSpaceDE w:val="0"/>
        <w:autoSpaceDN w:val="0"/>
        <w:adjustRightInd w:val="0"/>
        <w:spacing w:after="0" w:line="240" w:lineRule="auto"/>
        <w:ind w:left="709" w:hanging="142"/>
        <w:jc w:val="both"/>
        <w:rPr>
          <w:rFonts w:ascii="Times New Roman" w:hAnsi="Times New Roman"/>
          <w:sz w:val="24"/>
          <w:szCs w:val="24"/>
        </w:rPr>
      </w:pPr>
      <w:r w:rsidRPr="0046146B">
        <w:rPr>
          <w:rFonts w:ascii="Times New Roman" w:hAnsi="Times New Roman"/>
          <w:sz w:val="24"/>
          <w:szCs w:val="24"/>
        </w:rPr>
        <w:t>consiliere în carieră și evaluarea aptitudinală;</w:t>
      </w:r>
    </w:p>
    <w:p w14:paraId="3AD11CA6" w14:textId="77777777" w:rsidR="00E435B4" w:rsidRPr="00731288" w:rsidRDefault="00E435B4" w:rsidP="007E4FAF">
      <w:pPr>
        <w:tabs>
          <w:tab w:val="left" w:pos="709"/>
        </w:tabs>
        <w:autoSpaceDE w:val="0"/>
        <w:autoSpaceDN w:val="0"/>
        <w:adjustRightInd w:val="0"/>
        <w:ind w:left="709"/>
        <w:jc w:val="both"/>
      </w:pPr>
      <w:r w:rsidRPr="00731288">
        <w:t>b) activitățile legate de creșterea gradului de inserție pe piața muncii a studenților și absolvenților, care  vizează:</w:t>
      </w:r>
    </w:p>
    <w:p w14:paraId="0344F2A9"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suport pentru întocmirea unui portofoliu de angajare - CV, scrisoare de intenție, simularea interviului de angajare, sprijin și consultanță în alegerea unui loc de muncă, în funcție de profilul studentului;</w:t>
      </w:r>
    </w:p>
    <w:p w14:paraId="071DF585"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facilitarea relației dintre studenți și piața muncii, astfel încât aceștia să cunoască nevoile și provocările reale ale pieței muncii, inclusiv prin organizarea de prezentări ale potențialilor angajatori în fiecare an universitar;</w:t>
      </w:r>
    </w:p>
    <w:p w14:paraId="2360A4AB"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sesiuni de formare pentru dezvoltarea competențelor transversale ale studenților, desfășurate în urma unor analize de nevoi realizate periodic în rândul studenților;</w:t>
      </w:r>
    </w:p>
    <w:p w14:paraId="4D9A0B2E"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realizarea de studii și analize periodice privind abandonul universitar, integrarea absolvenților pe piața muncii și impactul serviciilor de consiliere și orientare profesională, precum și propunerea de măsuri pentru reducerea ratei de abandon;</w:t>
      </w:r>
    </w:p>
    <w:p w14:paraId="29ABB0DA"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elaborarea și aplicarea de instrumente specifice în scopul monitorizării inserției pe piața muncii a absolvenților Universității Valahia din Târgoviște;</w:t>
      </w:r>
    </w:p>
    <w:p w14:paraId="3AAC61C7" w14:textId="77777777" w:rsidR="00E435B4" w:rsidRPr="0046146B" w:rsidRDefault="00E435B4" w:rsidP="00731288">
      <w:pPr>
        <w:pStyle w:val="ListParagraph"/>
        <w:numPr>
          <w:ilvl w:val="0"/>
          <w:numId w:val="9"/>
        </w:numPr>
        <w:autoSpaceDE w:val="0"/>
        <w:autoSpaceDN w:val="0"/>
        <w:adjustRightInd w:val="0"/>
        <w:spacing w:after="0" w:line="240" w:lineRule="auto"/>
        <w:ind w:hanging="153"/>
        <w:jc w:val="both"/>
        <w:rPr>
          <w:rFonts w:ascii="Times New Roman" w:hAnsi="Times New Roman"/>
          <w:sz w:val="24"/>
          <w:szCs w:val="24"/>
        </w:rPr>
      </w:pPr>
      <w:r w:rsidRPr="0046146B">
        <w:rPr>
          <w:rFonts w:ascii="Times New Roman" w:hAnsi="Times New Roman"/>
          <w:sz w:val="24"/>
          <w:szCs w:val="24"/>
        </w:rPr>
        <w:t>organizarea de activități dedicate studenților, cu participarea unor alumni;</w:t>
      </w:r>
    </w:p>
    <w:p w14:paraId="022FED2F" w14:textId="77777777" w:rsidR="00E435B4" w:rsidRPr="00731288" w:rsidRDefault="00E435B4" w:rsidP="007E4FAF">
      <w:pPr>
        <w:autoSpaceDE w:val="0"/>
        <w:autoSpaceDN w:val="0"/>
        <w:adjustRightInd w:val="0"/>
        <w:ind w:firstLine="720"/>
        <w:jc w:val="both"/>
      </w:pPr>
      <w:r w:rsidRPr="00731288">
        <w:t>c) activitățile legate de educația cu privire la carieră, care vizează informarea și consilierea studenților asupra rutelor educaționale din cadrul Universității Valahia din Târgoviște, pentru programele de studii universitare organizate la toate ciclurile și formele de învățământ superior, inclusiv prin organizarea, cel puțin o dată pe semestru, a unui târg de prezentare a ofertelor programelor de studii din cadrul instituției de învățământ superior;</w:t>
      </w:r>
    </w:p>
    <w:p w14:paraId="03AAC80B" w14:textId="77777777" w:rsidR="00E435B4" w:rsidRPr="00731288" w:rsidRDefault="00E435B4" w:rsidP="007E4FAF">
      <w:pPr>
        <w:autoSpaceDE w:val="0"/>
        <w:autoSpaceDN w:val="0"/>
        <w:adjustRightInd w:val="0"/>
        <w:ind w:firstLine="720"/>
        <w:jc w:val="both"/>
      </w:pPr>
      <w:r w:rsidRPr="00731288">
        <w:lastRenderedPageBreak/>
        <w:t>d) activitățile privind informarea și consilierea elevilor asupra rutelor educaționale și ocupaționale disponibile în oferta universitară, a sistemului de credite transferabile la nivel universitar, în conformitate cu Registrul național al calificărilor în învățământul superior și Cadrul național al calificărilor, astfel încât aceștia să fie capabili să își poată planifica și gestiona în mod optim propriul traseu educațional, vizează:</w:t>
      </w:r>
    </w:p>
    <w:p w14:paraId="49C908AB" w14:textId="77777777" w:rsidR="00E435B4" w:rsidRPr="00731288" w:rsidRDefault="00E435B4" w:rsidP="00731288">
      <w:pPr>
        <w:pStyle w:val="ListParagraph"/>
        <w:numPr>
          <w:ilvl w:val="0"/>
          <w:numId w:val="10"/>
        </w:numPr>
        <w:autoSpaceDE w:val="0"/>
        <w:autoSpaceDN w:val="0"/>
        <w:adjustRightInd w:val="0"/>
        <w:spacing w:after="0" w:line="240" w:lineRule="auto"/>
        <w:ind w:hanging="218"/>
        <w:jc w:val="both"/>
        <w:rPr>
          <w:rFonts w:ascii="Times New Roman" w:hAnsi="Times New Roman"/>
        </w:rPr>
      </w:pPr>
      <w:r w:rsidRPr="00731288">
        <w:rPr>
          <w:rFonts w:ascii="Times New Roman" w:hAnsi="Times New Roman"/>
        </w:rPr>
        <w:t>sesiuni de prezentare în cadrul activităților de tip „zilele porților deschise”, târguri educaționale sau vizite tematice etc.;</w:t>
      </w:r>
    </w:p>
    <w:p w14:paraId="405E5B35" w14:textId="77777777" w:rsidR="00E435B4" w:rsidRPr="00731288" w:rsidRDefault="00E435B4" w:rsidP="00731288">
      <w:pPr>
        <w:pStyle w:val="ListParagraph"/>
        <w:numPr>
          <w:ilvl w:val="0"/>
          <w:numId w:val="10"/>
        </w:numPr>
        <w:autoSpaceDE w:val="0"/>
        <w:autoSpaceDN w:val="0"/>
        <w:adjustRightInd w:val="0"/>
        <w:spacing w:after="0" w:line="240" w:lineRule="auto"/>
        <w:ind w:hanging="218"/>
        <w:jc w:val="both"/>
        <w:rPr>
          <w:rFonts w:ascii="Times New Roman" w:hAnsi="Times New Roman"/>
        </w:rPr>
      </w:pPr>
      <w:r w:rsidRPr="00731288">
        <w:rPr>
          <w:rFonts w:ascii="Times New Roman" w:hAnsi="Times New Roman"/>
        </w:rPr>
        <w:t>webinare, workshopuri, ateliere tematice;</w:t>
      </w:r>
    </w:p>
    <w:p w14:paraId="7EDDDBAA" w14:textId="77777777" w:rsidR="00E435B4" w:rsidRPr="00731288" w:rsidRDefault="00E435B4" w:rsidP="007E4FAF">
      <w:pPr>
        <w:autoSpaceDE w:val="0"/>
        <w:autoSpaceDN w:val="0"/>
        <w:adjustRightInd w:val="0"/>
        <w:ind w:firstLine="720"/>
        <w:jc w:val="both"/>
      </w:pPr>
      <w:r w:rsidRPr="00731288">
        <w:t>e) acțiunile de combatere a abandonului universitar vizează:</w:t>
      </w:r>
    </w:p>
    <w:p w14:paraId="2040F9AD"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organizarea unor programe de introducere în mediul universitar, destinate studenților din anul I sau sprijinireaactivităților organizațiilor studențești care desfășoară activități orientate spre familiarizarea studenților din anul I, cu mediul academic;</w:t>
      </w:r>
    </w:p>
    <w:p w14:paraId="77B7317E"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realizarea de studii și analize periodice privind abandonul universitar și cauzele acestuia, precum și propunerea de măsuri pentru reducerea acestui fenomen;</w:t>
      </w:r>
    </w:p>
    <w:p w14:paraId="49F2B233"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 xml:space="preserve"> susținerea, prin activități specifice, a implementării proiectelor de reintegrare a studenților, de tip „A doua șansă”, și a celor de sprijinire a studenților din medii dezavantajate, de tipul „Primul student din familie”;</w:t>
      </w:r>
    </w:p>
    <w:p w14:paraId="7EAB1914"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organizarea de ședințe gratuite de consiliere psihologică, individuale și de grup, după caz, cu condiția ca în cadrul CCOC să existe personal specializat în acest sens, cu respectarea legislației în vigoare;</w:t>
      </w:r>
    </w:p>
    <w:p w14:paraId="04EE0A35"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organizarea de sesiuni de informare privind sănătatea mintală și starea de bine a studenților, relația studenților cu instituția de învățământ superior;</w:t>
      </w:r>
    </w:p>
    <w:p w14:paraId="3B0A4322"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activități de sprijinire a studenților cu dizabilități și cerințe educaționale speciale, precum și de  monitorizare a parcursului lor educațional;</w:t>
      </w:r>
    </w:p>
    <w:p w14:paraId="13BE4BD1" w14:textId="77777777"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 xml:space="preserve"> activități de sprijinire a integrării în colectivitatea academică a studenților care provin din grupuri sociale dezavantajate;</w:t>
      </w:r>
    </w:p>
    <w:p w14:paraId="066F49F3" w14:textId="6332B7BD" w:rsidR="00E435B4" w:rsidRPr="00731288" w:rsidRDefault="00E435B4" w:rsidP="00731288">
      <w:pPr>
        <w:pStyle w:val="ListParagraph"/>
        <w:numPr>
          <w:ilvl w:val="0"/>
          <w:numId w:val="11"/>
        </w:numPr>
        <w:autoSpaceDE w:val="0"/>
        <w:autoSpaceDN w:val="0"/>
        <w:adjustRightInd w:val="0"/>
        <w:spacing w:after="0" w:line="240" w:lineRule="auto"/>
        <w:ind w:hanging="153"/>
        <w:jc w:val="both"/>
        <w:rPr>
          <w:rFonts w:ascii="Times New Roman" w:hAnsi="Times New Roman"/>
        </w:rPr>
      </w:pPr>
      <w:r w:rsidRPr="00731288">
        <w:rPr>
          <w:rFonts w:ascii="Times New Roman" w:hAnsi="Times New Roman"/>
        </w:rPr>
        <w:t xml:space="preserve">activități de reducere a fenomenului de violență-bullying în cadrul Univesității </w:t>
      </w:r>
      <w:r w:rsidR="007E4FAF" w:rsidRPr="00731288">
        <w:t>„</w:t>
      </w:r>
      <w:r w:rsidR="007E4FAF" w:rsidRPr="00731288">
        <w:rPr>
          <w:rFonts w:ascii="Times New Roman" w:hAnsi="Times New Roman"/>
        </w:rPr>
        <w:t>Valahia</w:t>
      </w:r>
      <w:r w:rsidR="007E4FAF" w:rsidRPr="00731288">
        <w:t>”</w:t>
      </w:r>
      <w:r w:rsidRPr="00731288">
        <w:rPr>
          <w:rFonts w:ascii="Times New Roman" w:hAnsi="Times New Roman"/>
        </w:rPr>
        <w:t xml:space="preserve"> din Târgoviște.</w:t>
      </w:r>
    </w:p>
    <w:p w14:paraId="7674AB84" w14:textId="77777777" w:rsidR="00E435B4" w:rsidRPr="00731288" w:rsidRDefault="00E435B4" w:rsidP="00E435B4">
      <w:pPr>
        <w:pStyle w:val="ListParagraph"/>
        <w:autoSpaceDE w:val="0"/>
        <w:autoSpaceDN w:val="0"/>
        <w:adjustRightInd w:val="0"/>
        <w:jc w:val="both"/>
        <w:rPr>
          <w:rFonts w:ascii="Times New Roman" w:hAnsi="Times New Roman"/>
        </w:rPr>
      </w:pPr>
    </w:p>
    <w:p w14:paraId="74E4E8A7" w14:textId="40F664F2" w:rsidR="00E435B4" w:rsidRPr="00731288" w:rsidRDefault="007E4FAF" w:rsidP="00610B11">
      <w:pPr>
        <w:autoSpaceDE w:val="0"/>
        <w:autoSpaceDN w:val="0"/>
        <w:adjustRightInd w:val="0"/>
        <w:jc w:val="center"/>
        <w:rPr>
          <w:b/>
        </w:rPr>
      </w:pPr>
      <w:r w:rsidRPr="00731288">
        <w:rPr>
          <w:b/>
        </w:rPr>
        <w:t>CAPITOLUL II</w:t>
      </w:r>
    </w:p>
    <w:p w14:paraId="0CBE38B2" w14:textId="48C64B3F" w:rsidR="00E435B4" w:rsidRPr="00731288" w:rsidRDefault="007E4FAF" w:rsidP="00610B11">
      <w:pPr>
        <w:autoSpaceDE w:val="0"/>
        <w:autoSpaceDN w:val="0"/>
        <w:adjustRightInd w:val="0"/>
        <w:jc w:val="center"/>
        <w:rPr>
          <w:b/>
        </w:rPr>
      </w:pPr>
      <w:r w:rsidRPr="00731288">
        <w:rPr>
          <w:b/>
          <w:bCs/>
        </w:rPr>
        <w:t>COMPONENȚA CCOC</w:t>
      </w:r>
    </w:p>
    <w:p w14:paraId="7891B909" w14:textId="77777777" w:rsidR="00E435B4" w:rsidRPr="00731288" w:rsidRDefault="00E435B4" w:rsidP="00E435B4">
      <w:pPr>
        <w:autoSpaceDE w:val="0"/>
        <w:autoSpaceDN w:val="0"/>
        <w:adjustRightInd w:val="0"/>
        <w:jc w:val="both"/>
        <w:rPr>
          <w:b/>
        </w:rPr>
      </w:pPr>
    </w:p>
    <w:p w14:paraId="09748D34" w14:textId="7007FA5D" w:rsidR="00E435B4" w:rsidRPr="00731288" w:rsidRDefault="00E435B4" w:rsidP="00E435B4">
      <w:pPr>
        <w:autoSpaceDE w:val="0"/>
        <w:autoSpaceDN w:val="0"/>
        <w:adjustRightInd w:val="0"/>
        <w:ind w:firstLine="708"/>
        <w:jc w:val="both"/>
        <w:rPr>
          <w:b/>
          <w:bCs/>
        </w:rPr>
      </w:pPr>
      <w:r w:rsidRPr="00731288">
        <w:rPr>
          <w:b/>
          <w:bCs/>
        </w:rPr>
        <w:t>Art.</w:t>
      </w:r>
      <w:r w:rsidR="00731288">
        <w:rPr>
          <w:b/>
          <w:bCs/>
        </w:rPr>
        <w:t xml:space="preserve"> </w:t>
      </w:r>
      <w:r w:rsidRPr="00731288">
        <w:rPr>
          <w:b/>
          <w:bCs/>
        </w:rPr>
        <w:t>7</w:t>
      </w:r>
      <w:r w:rsidR="0083338C">
        <w:rPr>
          <w:b/>
          <w:bCs/>
        </w:rPr>
        <w:t>.</w:t>
      </w:r>
      <w:r w:rsidRPr="00731288">
        <w:rPr>
          <w:b/>
          <w:bCs/>
        </w:rPr>
        <w:t xml:space="preserve"> </w:t>
      </w:r>
    </w:p>
    <w:p w14:paraId="5759ABFA" w14:textId="44A9B2EA" w:rsidR="00E435B4" w:rsidRPr="00731288" w:rsidRDefault="00E435B4" w:rsidP="00E435B4">
      <w:pPr>
        <w:autoSpaceDE w:val="0"/>
        <w:autoSpaceDN w:val="0"/>
        <w:adjustRightInd w:val="0"/>
        <w:ind w:firstLine="708"/>
        <w:jc w:val="both"/>
      </w:pPr>
      <w:r w:rsidRPr="00731288">
        <w:t>(1)</w:t>
      </w:r>
      <w:r w:rsidR="007E4FAF" w:rsidRPr="00731288">
        <w:t xml:space="preserve"> </w:t>
      </w:r>
      <w:r w:rsidRPr="00731288">
        <w:t>CCOC din cadrul UVT are în componență:</w:t>
      </w:r>
    </w:p>
    <w:p w14:paraId="2627767B" w14:textId="77777777" w:rsidR="00E435B4" w:rsidRPr="00731288" w:rsidRDefault="00E435B4" w:rsidP="00E435B4">
      <w:pPr>
        <w:autoSpaceDE w:val="0"/>
        <w:autoSpaceDN w:val="0"/>
        <w:adjustRightInd w:val="0"/>
        <w:ind w:firstLine="708"/>
        <w:jc w:val="both"/>
      </w:pPr>
      <w:r w:rsidRPr="00731288">
        <w:t>a) 1 psiholog încadrat pe ½ normă;</w:t>
      </w:r>
    </w:p>
    <w:p w14:paraId="52F90C4C" w14:textId="77777777" w:rsidR="00E435B4" w:rsidRPr="00731288" w:rsidRDefault="00E435B4" w:rsidP="00E435B4">
      <w:pPr>
        <w:autoSpaceDE w:val="0"/>
        <w:autoSpaceDN w:val="0"/>
        <w:adjustRightInd w:val="0"/>
        <w:ind w:left="708"/>
        <w:jc w:val="both"/>
      </w:pPr>
      <w:r w:rsidRPr="00731288">
        <w:t>b) 1 consilier în carieră;</w:t>
      </w:r>
    </w:p>
    <w:p w14:paraId="3759A19E" w14:textId="77777777" w:rsidR="00E435B4" w:rsidRPr="00731288" w:rsidRDefault="00E435B4" w:rsidP="00E435B4">
      <w:pPr>
        <w:autoSpaceDE w:val="0"/>
        <w:autoSpaceDN w:val="0"/>
        <w:adjustRightInd w:val="0"/>
        <w:ind w:firstLine="708"/>
        <w:jc w:val="both"/>
      </w:pPr>
      <w:r w:rsidRPr="00731288">
        <w:t>c) 1 post vacant sociolog;</w:t>
      </w:r>
    </w:p>
    <w:p w14:paraId="0499F45B" w14:textId="77777777" w:rsidR="00E435B4" w:rsidRPr="00731288" w:rsidRDefault="00E435B4" w:rsidP="00E435B4">
      <w:pPr>
        <w:autoSpaceDE w:val="0"/>
        <w:autoSpaceDN w:val="0"/>
        <w:adjustRightInd w:val="0"/>
        <w:ind w:firstLine="708"/>
        <w:jc w:val="both"/>
      </w:pPr>
      <w:r w:rsidRPr="00731288">
        <w:t>e) 1 secretar</w:t>
      </w:r>
    </w:p>
    <w:p w14:paraId="21400540" w14:textId="77777777" w:rsidR="00E435B4" w:rsidRPr="00731288" w:rsidRDefault="00E435B4" w:rsidP="00E435B4">
      <w:pPr>
        <w:autoSpaceDE w:val="0"/>
        <w:autoSpaceDN w:val="0"/>
        <w:adjustRightInd w:val="0"/>
        <w:ind w:firstLine="708"/>
        <w:jc w:val="both"/>
      </w:pPr>
      <w:r w:rsidRPr="00731288">
        <w:t>f) 1 inginer</w:t>
      </w:r>
    </w:p>
    <w:p w14:paraId="301638F3" w14:textId="77777777" w:rsidR="00E435B4" w:rsidRPr="00731288" w:rsidRDefault="00E435B4" w:rsidP="00E435B4">
      <w:pPr>
        <w:autoSpaceDE w:val="0"/>
        <w:autoSpaceDN w:val="0"/>
        <w:adjustRightInd w:val="0"/>
        <w:ind w:firstLine="708"/>
        <w:jc w:val="both"/>
      </w:pPr>
      <w:r w:rsidRPr="00731288">
        <w:t>g) cadre didactice cu expertiză în domeniul de specializare al studenților și absolvenților (1 cadru didactic din fiecare facultate din structura UVT, desemnat de consiliul facultății).</w:t>
      </w:r>
    </w:p>
    <w:p w14:paraId="5F938DCE" w14:textId="77777777" w:rsidR="00E435B4" w:rsidRPr="00731288" w:rsidRDefault="00E435B4" w:rsidP="00E435B4">
      <w:pPr>
        <w:autoSpaceDE w:val="0"/>
        <w:autoSpaceDN w:val="0"/>
        <w:adjustRightInd w:val="0"/>
        <w:jc w:val="both"/>
      </w:pPr>
      <w:r w:rsidRPr="00731288">
        <w:t>(2)Numărul angajaților din cadrul CCOC se stabilește pornind de la numărul de studenți înmatriculați în cele patru cicluri de studii. Raportul minim acceptat este de cel puțin 1 angajat specializat (psiholog, consilier carieră, sociolog)/2.000 de studenți înmatriculați</w:t>
      </w:r>
      <w:r w:rsidRPr="00731288">
        <w:rPr>
          <w:sz w:val="20"/>
          <w:szCs w:val="20"/>
        </w:rPr>
        <w:t>.</w:t>
      </w:r>
      <w:r w:rsidRPr="00731288">
        <w:rPr>
          <w:b/>
          <w:bCs/>
        </w:rPr>
        <w:tab/>
        <w:t xml:space="preserve"> </w:t>
      </w:r>
    </w:p>
    <w:p w14:paraId="3AB3F546" w14:textId="77777777" w:rsidR="00E435B4" w:rsidRPr="00731288" w:rsidRDefault="00E435B4" w:rsidP="00E435B4">
      <w:pPr>
        <w:jc w:val="both"/>
      </w:pPr>
    </w:p>
    <w:p w14:paraId="24D54550" w14:textId="7B57BD59" w:rsidR="00E435B4" w:rsidRPr="00731288" w:rsidRDefault="00E435B4" w:rsidP="007E4FAF">
      <w:pPr>
        <w:ind w:firstLine="720"/>
        <w:jc w:val="both"/>
        <w:rPr>
          <w:b/>
        </w:rPr>
      </w:pPr>
      <w:r w:rsidRPr="00731288">
        <w:rPr>
          <w:b/>
        </w:rPr>
        <w:t>Art. 8</w:t>
      </w:r>
      <w:r w:rsidR="0083338C">
        <w:rPr>
          <w:b/>
        </w:rPr>
        <w:t>.</w:t>
      </w:r>
    </w:p>
    <w:p w14:paraId="24D0E176" w14:textId="298A9B17" w:rsidR="00E435B4" w:rsidRPr="00731288" w:rsidRDefault="00E435B4" w:rsidP="007E4FAF">
      <w:pPr>
        <w:autoSpaceDE w:val="0"/>
        <w:autoSpaceDN w:val="0"/>
        <w:adjustRightInd w:val="0"/>
        <w:ind w:firstLine="720"/>
        <w:jc w:val="both"/>
      </w:pPr>
      <w:r w:rsidRPr="00731288">
        <w:t>(1)</w:t>
      </w:r>
      <w:r w:rsidR="007E4FAF" w:rsidRPr="00731288">
        <w:t xml:space="preserve"> </w:t>
      </w:r>
      <w:r w:rsidRPr="00731288">
        <w:t xml:space="preserve">CCOC se subordonează academic  Senatului Universității  </w:t>
      </w:r>
      <w:r w:rsidR="000375D1" w:rsidRPr="00731288">
        <w:t>„Valahia”</w:t>
      </w:r>
      <w:r w:rsidRPr="00731288">
        <w:t xml:space="preserve"> din Târgoviște și administrativ  Rectorului Universității  </w:t>
      </w:r>
      <w:r w:rsidR="000375D1" w:rsidRPr="00731288">
        <w:t>„Valahia”</w:t>
      </w:r>
      <w:r w:rsidRPr="00731288">
        <w:t xml:space="preserve"> din Târgoviște. </w:t>
      </w:r>
    </w:p>
    <w:p w14:paraId="7C6625B5" w14:textId="58F4DC06" w:rsidR="00E435B4" w:rsidRPr="00731288" w:rsidRDefault="00E435B4" w:rsidP="00E435B4">
      <w:pPr>
        <w:autoSpaceDE w:val="0"/>
        <w:autoSpaceDN w:val="0"/>
        <w:adjustRightInd w:val="0"/>
        <w:jc w:val="both"/>
      </w:pPr>
      <w:r w:rsidRPr="00731288">
        <w:lastRenderedPageBreak/>
        <w:t>(2)</w:t>
      </w:r>
      <w:r w:rsidR="007E4FAF" w:rsidRPr="00731288">
        <w:t xml:space="preserve"> </w:t>
      </w:r>
      <w:r w:rsidRPr="00731288">
        <w:t>CCOC este condus de un cadru didactic coordonator sau de o persoană încadrată ca personal didactic auxiliar care are formarea profesională inițială ori continuă în unul dintre domeniile: psihologie, sociologie, științele educației, desemnată prin decizie a rectorului, cu avizul consiliului de administrație.</w:t>
      </w:r>
    </w:p>
    <w:p w14:paraId="75C199A5" w14:textId="3D418197" w:rsidR="00E435B4" w:rsidRPr="00731288" w:rsidRDefault="00E435B4" w:rsidP="00E435B4">
      <w:pPr>
        <w:autoSpaceDE w:val="0"/>
        <w:autoSpaceDN w:val="0"/>
        <w:adjustRightInd w:val="0"/>
        <w:jc w:val="both"/>
      </w:pPr>
      <w:r w:rsidRPr="00731288">
        <w:t>(3)</w:t>
      </w:r>
      <w:r w:rsidR="007E4FAF" w:rsidRPr="00731288">
        <w:t xml:space="preserve"> </w:t>
      </w:r>
      <w:r w:rsidRPr="00731288">
        <w:t>Coordonatorul CCOC întocmește anual și prezintă consiliului de administrație al UVT un raport asupra activității desfășurate și a serviciilor oferite, publicat apoi pe site-ul UVT.</w:t>
      </w:r>
    </w:p>
    <w:p w14:paraId="1F3049C0" w14:textId="15155BBE" w:rsidR="00E435B4" w:rsidRPr="00731288" w:rsidRDefault="00E435B4" w:rsidP="00E435B4">
      <w:pPr>
        <w:autoSpaceDE w:val="0"/>
        <w:autoSpaceDN w:val="0"/>
        <w:adjustRightInd w:val="0"/>
        <w:jc w:val="both"/>
      </w:pPr>
      <w:r w:rsidRPr="00731288">
        <w:t>(4)</w:t>
      </w:r>
      <w:r w:rsidR="007E4FAF" w:rsidRPr="00731288">
        <w:t xml:space="preserve"> </w:t>
      </w:r>
      <w:r w:rsidRPr="00731288">
        <w:t>Colectarea și centralizarea datelor statistice referitoare la numărul de elevi, studenți și absolvenți consiliați și la încadrarea cu personal a CCOC se realizează cu ajutorul platformei informatice ANS (Platforma națională de colectare a datelor statistice pentru învățământul superior). Instituțiile de învățământ superior au obligația de a furniza Ministerului Educației datele solicitate de acesta, cu respectarea prevederilor legale. Refuzul sau raportarea falsă încalcă principiul răspunderii publice și duce la sancțiunile prevăzute de lege.</w:t>
      </w:r>
    </w:p>
    <w:p w14:paraId="1A8A1981" w14:textId="6F6D525A" w:rsidR="00E435B4" w:rsidRPr="00731288" w:rsidRDefault="00E435B4" w:rsidP="00E435B4">
      <w:pPr>
        <w:autoSpaceDE w:val="0"/>
        <w:autoSpaceDN w:val="0"/>
        <w:adjustRightInd w:val="0"/>
        <w:jc w:val="both"/>
      </w:pPr>
      <w:r w:rsidRPr="00731288">
        <w:t>(5)</w:t>
      </w:r>
      <w:r w:rsidR="007E4FAF" w:rsidRPr="00731288">
        <w:t xml:space="preserve"> </w:t>
      </w:r>
      <w:r w:rsidRPr="00731288">
        <w:t>CCOC  întocmește anual un raport de activitate și un plan de activități pentru anul universitar următor. Ambele documente  vor fi prezentate și aprobate de către  senatul universitar.</w:t>
      </w:r>
    </w:p>
    <w:p w14:paraId="3F0119AB" w14:textId="4FFD27BA" w:rsidR="00E435B4" w:rsidRPr="00731288" w:rsidRDefault="00E435B4" w:rsidP="00E435B4">
      <w:pPr>
        <w:autoSpaceDE w:val="0"/>
        <w:autoSpaceDN w:val="0"/>
        <w:adjustRightInd w:val="0"/>
        <w:jc w:val="both"/>
      </w:pPr>
      <w:r w:rsidRPr="00731288">
        <w:t>(6)</w:t>
      </w:r>
      <w:r w:rsidR="007E4FAF" w:rsidRPr="00731288">
        <w:t xml:space="preserve"> </w:t>
      </w:r>
      <w:r w:rsidRPr="00731288">
        <w:t>CCOC poate derula activități de colectare de feedback din partea beneficiarilor, cu scopul de a-și îmbunătății serviciile oferite. Prin excepție CCOC poate colecta informații și din partea celorlalți studenți, care nu au beneficiat de servicii, pentru a-și actualiza și îmbunătăți permanent oferta de servicii și activități.</w:t>
      </w:r>
    </w:p>
    <w:p w14:paraId="28428A9E" w14:textId="77777777" w:rsidR="00E435B4" w:rsidRPr="00731288" w:rsidRDefault="00E435B4" w:rsidP="00E435B4">
      <w:pPr>
        <w:autoSpaceDE w:val="0"/>
        <w:autoSpaceDN w:val="0"/>
        <w:adjustRightInd w:val="0"/>
        <w:jc w:val="both"/>
      </w:pPr>
    </w:p>
    <w:p w14:paraId="1BCC8C8B" w14:textId="3BC478B6" w:rsidR="00E435B4" w:rsidRPr="00731288" w:rsidRDefault="00E435B4" w:rsidP="007E4FAF">
      <w:pPr>
        <w:ind w:firstLine="720"/>
        <w:jc w:val="both"/>
        <w:rPr>
          <w:b/>
        </w:rPr>
      </w:pPr>
      <w:r w:rsidRPr="00731288">
        <w:rPr>
          <w:b/>
        </w:rPr>
        <w:t>Art. 9</w:t>
      </w:r>
      <w:r w:rsidR="0083338C">
        <w:rPr>
          <w:b/>
        </w:rPr>
        <w:t>.</w:t>
      </w:r>
    </w:p>
    <w:p w14:paraId="11386C5E" w14:textId="3DE9ED1A" w:rsidR="00E435B4" w:rsidRPr="00731288" w:rsidRDefault="00E435B4" w:rsidP="007E4FAF">
      <w:pPr>
        <w:autoSpaceDE w:val="0"/>
        <w:autoSpaceDN w:val="0"/>
        <w:adjustRightInd w:val="0"/>
        <w:ind w:firstLine="720"/>
        <w:jc w:val="both"/>
      </w:pPr>
      <w:r w:rsidRPr="00731288">
        <w:t>(1)</w:t>
      </w:r>
      <w:r w:rsidR="007E4FAF" w:rsidRPr="00731288">
        <w:t xml:space="preserve"> </w:t>
      </w:r>
      <w:r w:rsidRPr="00731288">
        <w:t>În vederea întocmirii planului anual de activități și în desfășurarea activităților curente, CCOC colaborează cu organizațiile studențești legal constituite și cu studenții reprezentanți în structurile de conducere ale UVT, precum și cu reprezentanți ai angajatorilor sau ai altor instituții care desfășoară activități relevante pentru atingerea obiectivelor CCOC.</w:t>
      </w:r>
    </w:p>
    <w:p w14:paraId="3CA20AA5" w14:textId="5239D2D0" w:rsidR="00E435B4" w:rsidRPr="00731288" w:rsidRDefault="00E435B4" w:rsidP="00E435B4">
      <w:pPr>
        <w:autoSpaceDE w:val="0"/>
        <w:autoSpaceDN w:val="0"/>
        <w:adjustRightInd w:val="0"/>
        <w:jc w:val="both"/>
      </w:pPr>
      <w:r w:rsidRPr="00731288">
        <w:t>(2)</w:t>
      </w:r>
      <w:r w:rsidR="007E4FAF" w:rsidRPr="00731288">
        <w:t xml:space="preserve"> </w:t>
      </w:r>
      <w:r w:rsidRPr="00731288">
        <w:t>CCOC poate organiza consultări periodice, cel puțin semestriale, cu privire la activitatea sa, la care pot participa organizații studențești legal constituite și studenții reprezentanți</w:t>
      </w:r>
    </w:p>
    <w:p w14:paraId="2F7F3422" w14:textId="77777777" w:rsidR="00E435B4" w:rsidRPr="00731288" w:rsidRDefault="00E435B4" w:rsidP="00E435B4">
      <w:pPr>
        <w:autoSpaceDE w:val="0"/>
        <w:autoSpaceDN w:val="0"/>
        <w:adjustRightInd w:val="0"/>
        <w:jc w:val="both"/>
      </w:pPr>
      <w:r w:rsidRPr="00731288">
        <w:t>în structurile de conducere ale UVT. Consultările periodice vor fi anunțate pe site-ul universității/CCOC, cu cel puțin 10 zile calendaristice înainte de data desfășurării lor.</w:t>
      </w:r>
    </w:p>
    <w:p w14:paraId="3DFFCE2C" w14:textId="7350112B" w:rsidR="00E435B4" w:rsidRPr="00731288" w:rsidRDefault="00E435B4" w:rsidP="007E4FAF">
      <w:pPr>
        <w:autoSpaceDE w:val="0"/>
        <w:autoSpaceDN w:val="0"/>
        <w:adjustRightInd w:val="0"/>
        <w:jc w:val="both"/>
      </w:pPr>
      <w:r w:rsidRPr="00731288">
        <w:t>(3)</w:t>
      </w:r>
      <w:r w:rsidR="007E4FAF" w:rsidRPr="00731288">
        <w:t xml:space="preserve"> </w:t>
      </w:r>
      <w:r w:rsidRPr="00731288">
        <w:t>CCOC va organiza sesiuni de informare anuale, sau ori de câte ori este necesar, pentru cadrele didactice sau structurile responsabile de calitatea actului educațional/de predare, din cadrul UVT, privind observațiile sau concluziile activității de consiliere psihologică și</w:t>
      </w:r>
    </w:p>
    <w:p w14:paraId="19955550" w14:textId="77777777" w:rsidR="00E435B4" w:rsidRPr="00731288" w:rsidRDefault="00E435B4" w:rsidP="00E435B4">
      <w:pPr>
        <w:autoSpaceDE w:val="0"/>
        <w:autoSpaceDN w:val="0"/>
        <w:adjustRightInd w:val="0"/>
        <w:jc w:val="both"/>
      </w:pPr>
      <w:r w:rsidRPr="00731288">
        <w:t>sprijin educațional derulate de către CCOC.</w:t>
      </w:r>
    </w:p>
    <w:p w14:paraId="10F6A40C" w14:textId="0F5963A3" w:rsidR="00E435B4" w:rsidRPr="00731288" w:rsidRDefault="00E435B4" w:rsidP="007E4FAF">
      <w:pPr>
        <w:autoSpaceDE w:val="0"/>
        <w:autoSpaceDN w:val="0"/>
        <w:adjustRightInd w:val="0"/>
        <w:jc w:val="both"/>
      </w:pPr>
      <w:r w:rsidRPr="00731288">
        <w:t>(4)</w:t>
      </w:r>
      <w:r w:rsidR="007E4FAF" w:rsidRPr="00731288">
        <w:t xml:space="preserve"> </w:t>
      </w:r>
      <w:r w:rsidRPr="00731288">
        <w:t>În implementarea planului anual de activități, CCOC poate stabili, prin intermediul UVt, parteneriate sau protocoale de colaborare cu organizații nonguvernamentale, cu organizații studențești, cu organizații/ structuri de reprezentare a elevilor, cu reprezentanți ai mediului de afaceri și ai angajatorilor pentru a promova activitățile centrului sau pentru a desfășura activități comune.</w:t>
      </w:r>
    </w:p>
    <w:p w14:paraId="61002CDC" w14:textId="77777777" w:rsidR="00E435B4" w:rsidRPr="00731288" w:rsidRDefault="00E435B4" w:rsidP="00E435B4">
      <w:pPr>
        <w:autoSpaceDE w:val="0"/>
        <w:autoSpaceDN w:val="0"/>
        <w:adjustRightInd w:val="0"/>
        <w:ind w:firstLine="708"/>
        <w:jc w:val="both"/>
      </w:pPr>
    </w:p>
    <w:p w14:paraId="5EC5DF38" w14:textId="77777777" w:rsidR="00E435B4" w:rsidRPr="00731288" w:rsidRDefault="00E435B4" w:rsidP="00E435B4">
      <w:pPr>
        <w:autoSpaceDE w:val="0"/>
        <w:autoSpaceDN w:val="0"/>
        <w:adjustRightInd w:val="0"/>
        <w:ind w:firstLine="708"/>
        <w:jc w:val="both"/>
      </w:pPr>
      <w:r w:rsidRPr="00731288">
        <w:rPr>
          <w:b/>
        </w:rPr>
        <w:t>Art. 10.</w:t>
      </w:r>
    </w:p>
    <w:p w14:paraId="68114560" w14:textId="72D55B78" w:rsidR="00E435B4" w:rsidRPr="00731288" w:rsidRDefault="00E435B4" w:rsidP="00E435B4">
      <w:pPr>
        <w:autoSpaceDE w:val="0"/>
        <w:autoSpaceDN w:val="0"/>
        <w:adjustRightInd w:val="0"/>
        <w:ind w:firstLine="708"/>
        <w:jc w:val="both"/>
      </w:pPr>
      <w:r w:rsidRPr="00731288">
        <w:t xml:space="preserve">Baza materială necesară desfășurării activităților CCOC se asigură de către Universitatea </w:t>
      </w:r>
      <w:r w:rsidR="000375D1" w:rsidRPr="00731288">
        <w:t>„Valahia”</w:t>
      </w:r>
      <w:r w:rsidRPr="00731288">
        <w:t xml:space="preserve"> din Târgoviște.</w:t>
      </w:r>
    </w:p>
    <w:p w14:paraId="799F7280" w14:textId="77777777" w:rsidR="00E435B4" w:rsidRPr="00731288" w:rsidRDefault="00E435B4" w:rsidP="00E435B4">
      <w:pPr>
        <w:autoSpaceDE w:val="0"/>
        <w:autoSpaceDN w:val="0"/>
        <w:adjustRightInd w:val="0"/>
        <w:ind w:firstLine="708"/>
        <w:jc w:val="both"/>
      </w:pPr>
    </w:p>
    <w:p w14:paraId="49D22FFD" w14:textId="77777777" w:rsidR="0083338C" w:rsidRDefault="0083338C" w:rsidP="007E4FAF">
      <w:pPr>
        <w:jc w:val="center"/>
        <w:rPr>
          <w:b/>
          <w:bCs/>
        </w:rPr>
      </w:pPr>
    </w:p>
    <w:p w14:paraId="74F897A7" w14:textId="1EDAC55C" w:rsidR="00E435B4" w:rsidRPr="00731288" w:rsidRDefault="007E4FAF" w:rsidP="007E4FAF">
      <w:pPr>
        <w:jc w:val="center"/>
      </w:pPr>
      <w:r w:rsidRPr="00731288">
        <w:rPr>
          <w:b/>
          <w:bCs/>
        </w:rPr>
        <w:t>CAPITOLUL III</w:t>
      </w:r>
    </w:p>
    <w:p w14:paraId="7FDEC4F2" w14:textId="127D15FE" w:rsidR="00E435B4" w:rsidRPr="00731288" w:rsidRDefault="007E4FAF" w:rsidP="007E4FAF">
      <w:pPr>
        <w:jc w:val="center"/>
        <w:rPr>
          <w:b/>
          <w:bCs/>
        </w:rPr>
      </w:pPr>
      <w:r w:rsidRPr="00731288">
        <w:rPr>
          <w:b/>
          <w:bCs/>
        </w:rPr>
        <w:t>DISPOZIŢII FINALE</w:t>
      </w:r>
    </w:p>
    <w:p w14:paraId="20366BAE" w14:textId="77777777" w:rsidR="00E435B4" w:rsidRPr="00731288" w:rsidRDefault="00E435B4" w:rsidP="00E435B4">
      <w:pPr>
        <w:jc w:val="both"/>
      </w:pPr>
    </w:p>
    <w:p w14:paraId="62CDBE1D" w14:textId="77777777" w:rsidR="00E435B4" w:rsidRPr="00731288" w:rsidRDefault="00E435B4" w:rsidP="007E4FAF">
      <w:pPr>
        <w:autoSpaceDE w:val="0"/>
        <w:autoSpaceDN w:val="0"/>
        <w:adjustRightInd w:val="0"/>
        <w:ind w:firstLine="708"/>
        <w:jc w:val="both"/>
        <w:rPr>
          <w:b/>
        </w:rPr>
      </w:pPr>
      <w:r w:rsidRPr="00731288">
        <w:rPr>
          <w:b/>
        </w:rPr>
        <w:t>Art. 11.</w:t>
      </w:r>
    </w:p>
    <w:p w14:paraId="0A033874" w14:textId="7E231249" w:rsidR="00E435B4" w:rsidRPr="00731288" w:rsidRDefault="00E435B4" w:rsidP="00E435B4">
      <w:pPr>
        <w:autoSpaceDE w:val="0"/>
        <w:autoSpaceDN w:val="0"/>
        <w:adjustRightInd w:val="0"/>
        <w:ind w:firstLine="708"/>
        <w:jc w:val="both"/>
      </w:pPr>
      <w:r w:rsidRPr="00731288">
        <w:t>(1)</w:t>
      </w:r>
      <w:r w:rsidR="000375D1" w:rsidRPr="00731288">
        <w:t xml:space="preserve"> </w:t>
      </w:r>
      <w:r w:rsidRPr="00731288">
        <w:t xml:space="preserve">Finanțarea CCOC se face prin bugetul consolidat al Universității </w:t>
      </w:r>
      <w:r w:rsidR="007E4FAF" w:rsidRPr="00731288">
        <w:t>„</w:t>
      </w:r>
      <w:r w:rsidRPr="00731288">
        <w:t>Valahia</w:t>
      </w:r>
      <w:r w:rsidR="007E4FAF" w:rsidRPr="00731288">
        <w:t>”</w:t>
      </w:r>
      <w:r w:rsidRPr="00731288">
        <w:t xml:space="preserve"> din Târgoviște și prin fonduri dedicate de la bugetul de stat, acordate de Ministerul Educației în vederea </w:t>
      </w:r>
      <w:r w:rsidRPr="00731288">
        <w:lastRenderedPageBreak/>
        <w:t>implementării Programului național de reducere a abandonului universitar, conform art. 121 alin. (8) lit. b) din Legea învățământului superior nr. 199/2023, cu modificările și completările ulterioare.</w:t>
      </w:r>
    </w:p>
    <w:p w14:paraId="38996C6B" w14:textId="1C2F0E3D" w:rsidR="00E435B4" w:rsidRPr="00731288" w:rsidRDefault="00E435B4" w:rsidP="00E435B4">
      <w:pPr>
        <w:autoSpaceDE w:val="0"/>
        <w:autoSpaceDN w:val="0"/>
        <w:adjustRightInd w:val="0"/>
        <w:ind w:firstLine="708"/>
        <w:jc w:val="both"/>
      </w:pPr>
      <w:r w:rsidRPr="00731288">
        <w:t xml:space="preserve">(2) În scopul asigurării/dezvoltării activității CCOC, Universitatea </w:t>
      </w:r>
      <w:r w:rsidR="000375D1" w:rsidRPr="00731288">
        <w:t>„Valahia”</w:t>
      </w:r>
      <w:r w:rsidRPr="00731288">
        <w:t xml:space="preserve"> din Târgoviște poate atrage fonduri nerambursabile și alte resurse extrabugetare. Universitatea </w:t>
      </w:r>
      <w:r w:rsidR="000375D1" w:rsidRPr="00731288">
        <w:t>„Valahia”</w:t>
      </w:r>
      <w:r w:rsidRPr="00731288">
        <w:t xml:space="preserve"> din Târgoviște are posibilitatea de a depune anual proiecte specifice de dezvoltare</w:t>
      </w:r>
    </w:p>
    <w:p w14:paraId="70E11A23" w14:textId="77777777" w:rsidR="00E435B4" w:rsidRPr="00731288" w:rsidRDefault="00E435B4" w:rsidP="00E435B4">
      <w:pPr>
        <w:autoSpaceDE w:val="0"/>
        <w:autoSpaceDN w:val="0"/>
        <w:adjustRightInd w:val="0"/>
        <w:jc w:val="both"/>
      </w:pPr>
      <w:r w:rsidRPr="00731288">
        <w:t>instituțională, în vederea obținerii de finanțare care vizează activitatea CCOC.</w:t>
      </w:r>
    </w:p>
    <w:p w14:paraId="112036FA" w14:textId="77777777" w:rsidR="00731288" w:rsidRDefault="00731288" w:rsidP="00610B11">
      <w:pPr>
        <w:ind w:firstLine="720"/>
        <w:jc w:val="both"/>
        <w:rPr>
          <w:b/>
          <w:bCs/>
        </w:rPr>
      </w:pPr>
    </w:p>
    <w:p w14:paraId="06B4A5AF" w14:textId="1F87E763" w:rsidR="00E435B4" w:rsidRPr="00731288" w:rsidRDefault="00E435B4" w:rsidP="00610B11">
      <w:pPr>
        <w:ind w:firstLine="720"/>
        <w:jc w:val="both"/>
        <w:rPr>
          <w:b/>
          <w:bCs/>
        </w:rPr>
      </w:pPr>
      <w:r w:rsidRPr="00731288">
        <w:rPr>
          <w:b/>
          <w:bCs/>
        </w:rPr>
        <w:t>Art.</w:t>
      </w:r>
      <w:r w:rsidR="00610B11" w:rsidRPr="00731288">
        <w:rPr>
          <w:b/>
          <w:bCs/>
        </w:rPr>
        <w:t xml:space="preserve"> </w:t>
      </w:r>
      <w:r w:rsidRPr="00731288">
        <w:rPr>
          <w:b/>
          <w:bCs/>
        </w:rPr>
        <w:t>12</w:t>
      </w:r>
      <w:r w:rsidRPr="00731288">
        <w:rPr>
          <w:b/>
          <w:bCs/>
        </w:rPr>
        <w:tab/>
      </w:r>
      <w:r w:rsidR="0083338C">
        <w:rPr>
          <w:b/>
          <w:bCs/>
        </w:rPr>
        <w:t>.</w:t>
      </w:r>
    </w:p>
    <w:p w14:paraId="5B44CC84" w14:textId="70FFF86E" w:rsidR="00E435B4" w:rsidRPr="00731288" w:rsidRDefault="000375D1" w:rsidP="00610B11">
      <w:pPr>
        <w:ind w:firstLine="720"/>
        <w:jc w:val="both"/>
      </w:pPr>
      <w:r w:rsidRPr="00731288">
        <w:t xml:space="preserve">Prezenta Metodologie a fost avizată de către Consiliul de Administrație al UVT în data de </w:t>
      </w:r>
      <w:r w:rsidRPr="00731288">
        <w:rPr>
          <w:color w:val="FF0000"/>
        </w:rPr>
        <w:t>XXXXXX</w:t>
      </w:r>
      <w:r w:rsidRPr="00731288">
        <w:t xml:space="preserve">, a fost aprobată de către Senatul UVT în data de </w:t>
      </w:r>
      <w:r w:rsidRPr="00731288">
        <w:rPr>
          <w:color w:val="FF0000"/>
        </w:rPr>
        <w:t>XXXXXX</w:t>
      </w:r>
      <w:r w:rsidRPr="00731288">
        <w:t>, dată de la care intră în vigoare.</w:t>
      </w:r>
      <w:r w:rsidR="00E435B4" w:rsidRPr="00731288">
        <w:t xml:space="preserve"> </w:t>
      </w:r>
    </w:p>
    <w:p w14:paraId="0BDC88C0" w14:textId="77777777" w:rsidR="00403890" w:rsidRPr="00731288" w:rsidRDefault="00403890" w:rsidP="00403890">
      <w:pPr>
        <w:tabs>
          <w:tab w:val="left" w:pos="709"/>
        </w:tabs>
        <w:autoSpaceDE w:val="0"/>
        <w:adjustRightInd w:val="0"/>
        <w:rPr>
          <w:b/>
          <w:bCs/>
          <w:sz w:val="28"/>
          <w:szCs w:val="28"/>
        </w:rPr>
        <w:sectPr w:rsidR="00403890" w:rsidRPr="00731288" w:rsidSect="00E435B4">
          <w:headerReference w:type="default" r:id="rId14"/>
          <w:footerReference w:type="default" r:id="rId15"/>
          <w:headerReference w:type="first" r:id="rId16"/>
          <w:pgSz w:w="11907" w:h="16840" w:code="9"/>
          <w:pgMar w:top="1134" w:right="1134" w:bottom="1134" w:left="1134" w:header="675" w:footer="363" w:gutter="0"/>
          <w:cols w:space="720"/>
          <w:noEndnote/>
          <w:docGrid w:linePitch="326"/>
        </w:sectPr>
      </w:pPr>
    </w:p>
    <w:p w14:paraId="0AE0F06F" w14:textId="77777777" w:rsidR="00197315" w:rsidRPr="00731288" w:rsidRDefault="00197315" w:rsidP="00CE7947">
      <w:pPr>
        <w:jc w:val="both"/>
        <w:rPr>
          <w:color w:val="000000" w:themeColor="text1"/>
        </w:rPr>
      </w:pPr>
    </w:p>
    <w:p w14:paraId="58AEAE8C" w14:textId="77777777" w:rsidR="00197315" w:rsidRPr="00731288" w:rsidRDefault="00197315" w:rsidP="00197315">
      <w:pPr>
        <w:ind w:left="720"/>
        <w:jc w:val="right"/>
        <w:rPr>
          <w:b/>
        </w:rPr>
      </w:pPr>
      <w:r w:rsidRPr="00731288">
        <w:rPr>
          <w:b/>
        </w:rPr>
        <w:t>Anexa 1</w:t>
      </w:r>
    </w:p>
    <w:p w14:paraId="406B1C9B" w14:textId="006453EC" w:rsidR="00197315" w:rsidRPr="00731288" w:rsidRDefault="0046146B" w:rsidP="00197315">
      <w:pPr>
        <w:ind w:left="720"/>
        <w:jc w:val="center"/>
        <w:rPr>
          <w:rFonts w:ascii="Arial" w:hAnsi="Arial" w:cs="Arial"/>
          <w:b/>
          <w:bCs/>
          <w:sz w:val="32"/>
          <w:szCs w:val="32"/>
        </w:rPr>
      </w:pPr>
      <w:r>
        <w:rPr>
          <w:rFonts w:ascii="Arial" w:hAnsi="Arial" w:cs="Arial"/>
          <w:b/>
          <w:bCs/>
          <w:sz w:val="32"/>
          <w:szCs w:val="32"/>
        </w:rPr>
        <w:t xml:space="preserve">    </w:t>
      </w:r>
      <w:r w:rsidR="00197315" w:rsidRPr="00731288">
        <w:rPr>
          <w:rFonts w:ascii="Arial" w:hAnsi="Arial" w:cs="Arial"/>
          <w:b/>
          <w:bCs/>
          <w:sz w:val="32"/>
          <w:szCs w:val="32"/>
        </w:rPr>
        <w:t>ORGANIGRAMA CCOC</w:t>
      </w:r>
    </w:p>
    <w:p w14:paraId="683547CA" w14:textId="56F0714C" w:rsidR="00197315" w:rsidRPr="00731288" w:rsidRDefault="0046146B" w:rsidP="00197315">
      <w:pPr>
        <w:pStyle w:val="Caption"/>
        <w:jc w:val="center"/>
        <w:rPr>
          <w:sz w:val="32"/>
          <w:szCs w:val="32"/>
          <w:lang w:val="ro-RO"/>
        </w:rPr>
      </w:pPr>
      <w:r w:rsidRPr="00731288">
        <w:rPr>
          <w:lang w:val="ro-RO"/>
        </w:rPr>
        <mc:AlternateContent>
          <mc:Choice Requires="wps">
            <w:drawing>
              <wp:anchor distT="0" distB="0" distL="114300" distR="114300" simplePos="0" relativeHeight="251663360" behindDoc="0" locked="0" layoutInCell="1" allowOverlap="1" wp14:anchorId="3A50A6D6" wp14:editId="29956787">
                <wp:simplePos x="0" y="0"/>
                <wp:positionH relativeFrom="column">
                  <wp:posOffset>3470910</wp:posOffset>
                </wp:positionH>
                <wp:positionV relativeFrom="paragraph">
                  <wp:posOffset>206374</wp:posOffset>
                </wp:positionV>
                <wp:extent cx="2987040" cy="523875"/>
                <wp:effectExtent l="0" t="76200" r="99060" b="2857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523875"/>
                        </a:xfrm>
                        <a:prstGeom prst="rect">
                          <a:avLst/>
                        </a:prstGeom>
                        <a:solidFill>
                          <a:srgbClr val="D8D8D8"/>
                        </a:solidFill>
                        <a:ln w="3175">
                          <a:solidFill>
                            <a:srgbClr val="CCC0D9"/>
                          </a:solidFill>
                          <a:miter lim="800000"/>
                          <a:headEnd/>
                          <a:tailEnd/>
                        </a:ln>
                        <a:effectLst>
                          <a:outerShdw dist="107763" dir="18900000" algn="ctr" rotWithShape="0">
                            <a:srgbClr val="808080">
                              <a:alpha val="50000"/>
                            </a:srgbClr>
                          </a:outerShdw>
                        </a:effectLst>
                      </wps:spPr>
                      <wps:txbx>
                        <w:txbxContent>
                          <w:p w14:paraId="72748AE4" w14:textId="61D4BEC9" w:rsidR="00197315" w:rsidRPr="00BF6C9A" w:rsidRDefault="00197315" w:rsidP="00197315">
                            <w:pPr>
                              <w:shd w:val="clear" w:color="auto" w:fill="8DB3E2" w:themeFill="text2" w:themeFillTint="66"/>
                              <w:rPr>
                                <w:rFonts w:ascii="Arial Black" w:hAnsi="Arial Black"/>
                                <w:sz w:val="36"/>
                                <w:szCs w:val="36"/>
                              </w:rPr>
                            </w:pPr>
                            <w:r>
                              <w:rPr>
                                <w:rFonts w:ascii="Arial Black" w:hAnsi="Arial Black"/>
                                <w:sz w:val="36"/>
                                <w:szCs w:val="36"/>
                              </w:rPr>
                              <w:t xml:space="preserve"> </w:t>
                            </w:r>
                            <w:r>
                              <w:rPr>
                                <w:rFonts w:ascii="Arial Black" w:hAnsi="Arial Black"/>
                                <w:sz w:val="36"/>
                                <w:szCs w:val="36"/>
                              </w:rPr>
                              <w:t>Coordonator</w:t>
                            </w:r>
                            <w:r>
                              <w:rPr>
                                <w:rFonts w:ascii="Arial Black" w:hAnsi="Arial Black"/>
                                <w:sz w:val="52"/>
                                <w:szCs w:val="52"/>
                              </w:rPr>
                              <w:t xml:space="preserve"> </w:t>
                            </w:r>
                            <w:r w:rsidRPr="005B209D">
                              <w:rPr>
                                <w:rFonts w:ascii="Arial Black" w:hAnsi="Arial Black"/>
                                <w:sz w:val="44"/>
                                <w:szCs w:val="44"/>
                              </w:rPr>
                              <w:t>CCOC</w:t>
                            </w:r>
                            <w:r>
                              <w:rPr>
                                <w:rFonts w:ascii="Arial Black" w:hAnsi="Arial Black"/>
                                <w:sz w:val="52"/>
                                <w:szCs w:val="52"/>
                              </w:rPr>
                              <w:t xml:space="preserve"> </w:t>
                            </w:r>
                          </w:p>
                          <w:p w14:paraId="7C015259" w14:textId="77777777" w:rsidR="00197315" w:rsidRPr="00B8151C" w:rsidRDefault="00197315" w:rsidP="0019731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0A6D6" id="Text Box 22" o:spid="_x0000_s1028" type="#_x0000_t202" style="position:absolute;left:0;text-align:left;margin-left:273.3pt;margin-top:16.25pt;width:235.2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" fillcolor="#d8d8d8" strokecolor="#ccc0d9" strokeweight=".25pt">
                <v:shadow on="t" opacity=".5" offset="6pt,-6pt"/>
                <v:textbox>
                  <w:txbxContent>
                    <w:p w14:paraId="72748AE4" w14:textId="61D4BEC9" w:rsidR="00197315" w:rsidRPr="00BF6C9A" w:rsidRDefault="00197315" w:rsidP="00197315">
                      <w:pPr>
                        <w:shd w:val="clear" w:color="auto" w:fill="8DB3E2" w:themeFill="text2" w:themeFillTint="66"/>
                        <w:rPr>
                          <w:rFonts w:ascii="Arial Black" w:hAnsi="Arial Black"/>
                          <w:sz w:val="36"/>
                          <w:szCs w:val="36"/>
                        </w:rPr>
                      </w:pPr>
                      <w:r>
                        <w:rPr>
                          <w:rFonts w:ascii="Arial Black" w:hAnsi="Arial Black"/>
                          <w:sz w:val="36"/>
                          <w:szCs w:val="36"/>
                        </w:rPr>
                        <w:t xml:space="preserve"> </w:t>
                      </w:r>
                      <w:r>
                        <w:rPr>
                          <w:rFonts w:ascii="Arial Black" w:hAnsi="Arial Black"/>
                          <w:sz w:val="36"/>
                          <w:szCs w:val="36"/>
                        </w:rPr>
                        <w:t>Coordonator</w:t>
                      </w:r>
                      <w:r>
                        <w:rPr>
                          <w:rFonts w:ascii="Arial Black" w:hAnsi="Arial Black"/>
                          <w:sz w:val="52"/>
                          <w:szCs w:val="52"/>
                        </w:rPr>
                        <w:t xml:space="preserve"> </w:t>
                      </w:r>
                      <w:r w:rsidRPr="005B209D">
                        <w:rPr>
                          <w:rFonts w:ascii="Arial Black" w:hAnsi="Arial Black"/>
                          <w:sz w:val="44"/>
                          <w:szCs w:val="44"/>
                        </w:rPr>
                        <w:t>CCOC</w:t>
                      </w:r>
                      <w:r>
                        <w:rPr>
                          <w:rFonts w:ascii="Arial Black" w:hAnsi="Arial Black"/>
                          <w:sz w:val="52"/>
                          <w:szCs w:val="52"/>
                        </w:rPr>
                        <w:t xml:space="preserve"> </w:t>
                      </w:r>
                    </w:p>
                    <w:p w14:paraId="7C015259" w14:textId="77777777" w:rsidR="00197315" w:rsidRPr="00B8151C" w:rsidRDefault="00197315" w:rsidP="00197315">
                      <w:r>
                        <w:t xml:space="preserve">  </w:t>
                      </w:r>
                    </w:p>
                  </w:txbxContent>
                </v:textbox>
              </v:shape>
            </w:pict>
          </mc:Fallback>
        </mc:AlternateContent>
      </w:r>
    </w:p>
    <w:p w14:paraId="5F0FF649" w14:textId="530DE3FE" w:rsidR="00197315" w:rsidRPr="00731288" w:rsidRDefault="00197315" w:rsidP="00197315">
      <w:pPr>
        <w:pStyle w:val="Caption"/>
        <w:jc w:val="center"/>
        <w:rPr>
          <w:lang w:val="ro-RO"/>
        </w:rPr>
      </w:pPr>
    </w:p>
    <w:p w14:paraId="02682990" w14:textId="3E18D4A7" w:rsidR="00197315" w:rsidRPr="00731288" w:rsidRDefault="00197315" w:rsidP="00197315">
      <w:pPr>
        <w:pStyle w:val="Caption"/>
        <w:jc w:val="center"/>
        <w:rPr>
          <w:lang w:val="ro-RO"/>
        </w:rPr>
      </w:pPr>
    </w:p>
    <w:p w14:paraId="710F2106" w14:textId="77777777" w:rsidR="00197315" w:rsidRPr="00731288" w:rsidRDefault="00197315" w:rsidP="00197315">
      <w:pPr>
        <w:pStyle w:val="Caption"/>
        <w:jc w:val="center"/>
        <w:rPr>
          <w:lang w:val="ro-RO"/>
        </w:rPr>
      </w:pPr>
    </w:p>
    <w:p w14:paraId="6C72C75C" w14:textId="398C8CC7" w:rsidR="00197315" w:rsidRPr="00731288" w:rsidRDefault="00197315" w:rsidP="00197315">
      <w:pPr>
        <w:pStyle w:val="Caption"/>
        <w:jc w:val="center"/>
        <w:rPr>
          <w:lang w:val="ro-RO"/>
        </w:rPr>
      </w:pPr>
    </w:p>
    <w:p w14:paraId="0A56FFA6" w14:textId="600186C9" w:rsidR="00197315" w:rsidRPr="00731288" w:rsidRDefault="000375D1" w:rsidP="00197315">
      <w:pPr>
        <w:pStyle w:val="Caption"/>
        <w:jc w:val="center"/>
        <w:rPr>
          <w:lang w:val="ro-RO"/>
        </w:rPr>
      </w:pPr>
      <w:r w:rsidRPr="00731288">
        <w:rPr>
          <w:lang w:val="ro-RO"/>
        </w:rPr>
        <mc:AlternateContent>
          <mc:Choice Requires="wps">
            <w:drawing>
              <wp:anchor distT="0" distB="0" distL="114300" distR="114300" simplePos="0" relativeHeight="251672576" behindDoc="0" locked="0" layoutInCell="1" allowOverlap="1" wp14:anchorId="5239E62E" wp14:editId="46E37447">
                <wp:simplePos x="0" y="0"/>
                <wp:positionH relativeFrom="column">
                  <wp:posOffset>4636770</wp:posOffset>
                </wp:positionH>
                <wp:positionV relativeFrom="paragraph">
                  <wp:posOffset>136525</wp:posOffset>
                </wp:positionV>
                <wp:extent cx="681990" cy="0"/>
                <wp:effectExtent l="271145" t="66675" r="271780" b="8001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1990" cy="0"/>
                        </a:xfrm>
                        <a:prstGeom prst="straightConnector1">
                          <a:avLst/>
                        </a:prstGeom>
                        <a:noFill/>
                        <a:ln w="12700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1908A6" id="_x0000_t32" coordsize="21600,21600" o:spt="32" o:oned="t" path="m,l21600,21600e" filled="f">
                <v:path arrowok="t" fillok="f" o:connecttype="none"/>
                <o:lock v:ext="edit" shapetype="t"/>
              </v:shapetype>
              <v:shape id="AutoShape 33" o:spid="_x0000_s1026" type="#_x0000_t32" style="position:absolute;margin-left:365.1pt;margin-top:10.75pt;width:53.7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" strokecolor="#4f81bd [3204]" strokeweight="10pt">
                <v:stroke endarrow="block"/>
                <v:shadow color="#868686"/>
              </v:shape>
            </w:pict>
          </mc:Fallback>
        </mc:AlternateContent>
      </w:r>
    </w:p>
    <w:p w14:paraId="469A3415" w14:textId="77777777" w:rsidR="00197315" w:rsidRPr="00731288" w:rsidRDefault="00197315" w:rsidP="00197315">
      <w:pPr>
        <w:pStyle w:val="Caption"/>
        <w:tabs>
          <w:tab w:val="left" w:pos="6377"/>
          <w:tab w:val="left" w:pos="11099"/>
        </w:tabs>
        <w:jc w:val="center"/>
        <w:rPr>
          <w:lang w:val="ro-RO"/>
        </w:rPr>
      </w:pPr>
    </w:p>
    <w:p w14:paraId="24CCECFC" w14:textId="3B228834" w:rsidR="00197315" w:rsidRPr="00731288" w:rsidRDefault="000375D1" w:rsidP="00197315">
      <w:pPr>
        <w:pStyle w:val="Caption"/>
        <w:jc w:val="center"/>
        <w:rPr>
          <w:lang w:val="ro-RO"/>
        </w:rPr>
      </w:pPr>
      <w:r w:rsidRPr="00731288">
        <w:rPr>
          <w:lang w:val="ro-RO"/>
        </w:rPr>
        <mc:AlternateContent>
          <mc:Choice Requires="wps">
            <w:drawing>
              <wp:anchor distT="0" distB="0" distL="114300" distR="114300" simplePos="0" relativeHeight="251669504" behindDoc="0" locked="0" layoutInCell="1" allowOverlap="1" wp14:anchorId="3A377065" wp14:editId="7412C9B4">
                <wp:simplePos x="0" y="0"/>
                <wp:positionH relativeFrom="column">
                  <wp:posOffset>8647430</wp:posOffset>
                </wp:positionH>
                <wp:positionV relativeFrom="paragraph">
                  <wp:posOffset>172085</wp:posOffset>
                </wp:positionV>
                <wp:extent cx="635" cy="521970"/>
                <wp:effectExtent l="209550" t="19050" r="132715" b="3048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970"/>
                        </a:xfrm>
                        <a:prstGeom prst="straightConnector1">
                          <a:avLst/>
                        </a:prstGeom>
                        <a:noFill/>
                        <a:ln w="117475">
                          <a:solidFill>
                            <a:srgbClr val="5F497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F1E43" id="AutoShape 29" o:spid="_x0000_s1026" type="#_x0000_t32" style="position:absolute;margin-left:680.9pt;margin-top:13.55pt;width:.05pt;height:4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" strokecolor="#5f497a" strokeweight="9.25pt">
                <v:stroke endarrow="block"/>
              </v:shape>
            </w:pict>
          </mc:Fallback>
        </mc:AlternateContent>
      </w:r>
      <w:r w:rsidR="00691B47" w:rsidRPr="00731288">
        <w:rPr>
          <w:lang w:val="ro-RO"/>
        </w:rPr>
        <mc:AlternateContent>
          <mc:Choice Requires="wps">
            <w:drawing>
              <wp:anchor distT="4294967295" distB="4294967295" distL="114300" distR="114300" simplePos="0" relativeHeight="251664384" behindDoc="0" locked="0" layoutInCell="1" allowOverlap="1" wp14:anchorId="502CA098" wp14:editId="615205BB">
                <wp:simplePos x="0" y="0"/>
                <wp:positionH relativeFrom="column">
                  <wp:posOffset>1539875</wp:posOffset>
                </wp:positionH>
                <wp:positionV relativeFrom="paragraph">
                  <wp:posOffset>152400</wp:posOffset>
                </wp:positionV>
                <wp:extent cx="7150735" cy="0"/>
                <wp:effectExtent l="0" t="19050" r="31115" b="1905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straightConnector1">
                          <a:avLst/>
                        </a:prstGeom>
                        <a:noFill/>
                        <a:ln w="539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67AF0" id="AutoShape 23" o:spid="_x0000_s1026" type="#_x0000_t32" style="position:absolute;margin-left:121.25pt;margin-top:12pt;width:563.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" strokecolor="#5f497a" strokeweight="4.25pt"/>
            </w:pict>
          </mc:Fallback>
        </mc:AlternateContent>
      </w:r>
      <w:r w:rsidR="00E435B4" w:rsidRPr="00731288">
        <w:rPr>
          <w:lang w:val="ro-RO"/>
        </w:rPr>
        <mc:AlternateContent>
          <mc:Choice Requires="wps">
            <w:drawing>
              <wp:anchor distT="0" distB="0" distL="114300" distR="114300" simplePos="0" relativeHeight="251671552" behindDoc="0" locked="0" layoutInCell="1" allowOverlap="1" wp14:anchorId="4DE874D6" wp14:editId="17F94334">
                <wp:simplePos x="0" y="0"/>
                <wp:positionH relativeFrom="column">
                  <wp:posOffset>1504315</wp:posOffset>
                </wp:positionH>
                <wp:positionV relativeFrom="paragraph">
                  <wp:posOffset>141605</wp:posOffset>
                </wp:positionV>
                <wp:extent cx="635" cy="499110"/>
                <wp:effectExtent l="171450" t="0" r="132715" b="3429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9110"/>
                        </a:xfrm>
                        <a:prstGeom prst="straightConnector1">
                          <a:avLst/>
                        </a:prstGeom>
                        <a:noFill/>
                        <a:ln w="92075">
                          <a:solidFill>
                            <a:srgbClr val="5F497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671B1" id="AutoShape 32" o:spid="_x0000_s1026" type="#_x0000_t32" style="position:absolute;margin-left:118.45pt;margin-top:11.15pt;width:.0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" strokecolor="#5f497a" strokeweight="7.25pt">
                <v:stroke endarrow="block"/>
              </v:shape>
            </w:pict>
          </mc:Fallback>
        </mc:AlternateContent>
      </w:r>
    </w:p>
    <w:p w14:paraId="64AC53D7" w14:textId="10C044F8" w:rsidR="00197315" w:rsidRPr="00731288" w:rsidRDefault="00691B47" w:rsidP="00197315">
      <w:pPr>
        <w:pStyle w:val="Caption"/>
        <w:jc w:val="center"/>
        <w:rPr>
          <w:lang w:val="ro-RO"/>
        </w:rPr>
      </w:pPr>
      <w:r w:rsidRPr="00731288">
        <w:rPr>
          <w:lang w:val="ro-RO"/>
        </w:rPr>
        <mc:AlternateContent>
          <mc:Choice Requires="wps">
            <w:drawing>
              <wp:anchor distT="0" distB="0" distL="114299" distR="114299" simplePos="0" relativeHeight="251670528" behindDoc="0" locked="0" layoutInCell="1" allowOverlap="1" wp14:anchorId="0AD2B02F" wp14:editId="2E76C73D">
                <wp:simplePos x="0" y="0"/>
                <wp:positionH relativeFrom="column">
                  <wp:posOffset>6770370</wp:posOffset>
                </wp:positionH>
                <wp:positionV relativeFrom="paragraph">
                  <wp:posOffset>8255</wp:posOffset>
                </wp:positionV>
                <wp:extent cx="0" cy="552450"/>
                <wp:effectExtent l="209550" t="0" r="152400" b="1905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117475">
                          <a:solidFill>
                            <a:srgbClr val="5F497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A89C" id="AutoShape 31" o:spid="_x0000_s1026" type="#_x0000_t32" style="position:absolute;margin-left:533.1pt;margin-top:.65pt;width:0;height:4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" strokecolor="#5f497a" strokeweight="9.25pt">
                <v:stroke endarrow="block"/>
              </v:shape>
            </w:pict>
          </mc:Fallback>
        </mc:AlternateContent>
      </w:r>
      <w:r w:rsidRPr="00731288">
        <w:rPr>
          <w:lang w:val="ro-RO"/>
        </w:rPr>
        <mc:AlternateContent>
          <mc:Choice Requires="wps">
            <w:drawing>
              <wp:anchor distT="0" distB="0" distL="114300" distR="114300" simplePos="0" relativeHeight="251666432" behindDoc="0" locked="0" layoutInCell="1" allowOverlap="1" wp14:anchorId="4A4F31AB" wp14:editId="0EF9FC8B">
                <wp:simplePos x="0" y="0"/>
                <wp:positionH relativeFrom="column">
                  <wp:posOffset>3482340</wp:posOffset>
                </wp:positionH>
                <wp:positionV relativeFrom="paragraph">
                  <wp:posOffset>8255</wp:posOffset>
                </wp:positionV>
                <wp:extent cx="635" cy="522605"/>
                <wp:effectExtent l="171450" t="0" r="151765" b="2984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2605"/>
                        </a:xfrm>
                        <a:prstGeom prst="straightConnector1">
                          <a:avLst/>
                        </a:prstGeom>
                        <a:noFill/>
                        <a:ln w="98425">
                          <a:solidFill>
                            <a:srgbClr val="5F497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7CD5" id="AutoShape 25" o:spid="_x0000_s1026" type="#_x0000_t32" style="position:absolute;margin-left:274.2pt;margin-top:.65pt;width:.05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" strokecolor="#5f497a" strokeweight="7.75pt">
                <v:stroke endarrow="block"/>
              </v:shape>
            </w:pict>
          </mc:Fallback>
        </mc:AlternateContent>
      </w:r>
    </w:p>
    <w:p w14:paraId="42194635" w14:textId="686AC0FE" w:rsidR="00197315" w:rsidRPr="00731288" w:rsidRDefault="00197315" w:rsidP="00197315">
      <w:pPr>
        <w:pStyle w:val="Caption"/>
        <w:jc w:val="center"/>
        <w:rPr>
          <w:lang w:val="ro-RO"/>
        </w:rPr>
      </w:pPr>
    </w:p>
    <w:p w14:paraId="5EA736B2" w14:textId="1980099A" w:rsidR="00197315" w:rsidRPr="00731288" w:rsidRDefault="00197315" w:rsidP="00197315">
      <w:pPr>
        <w:pStyle w:val="Caption"/>
        <w:jc w:val="center"/>
        <w:rPr>
          <w:lang w:val="ro-RO"/>
        </w:rPr>
      </w:pPr>
    </w:p>
    <w:p w14:paraId="4FEA2387" w14:textId="5FFD0BE5" w:rsidR="00197315" w:rsidRPr="00731288" w:rsidRDefault="00691B47" w:rsidP="00197315">
      <w:pPr>
        <w:jc w:val="center"/>
      </w:pPr>
      <w:r w:rsidRPr="00731288">
        <mc:AlternateContent>
          <mc:Choice Requires="wps">
            <w:drawing>
              <wp:anchor distT="0" distB="0" distL="114300" distR="114300" simplePos="0" relativeHeight="251665408" behindDoc="0" locked="0" layoutInCell="1" allowOverlap="1" wp14:anchorId="7D2F79C2" wp14:editId="40671AF9">
                <wp:simplePos x="0" y="0"/>
                <wp:positionH relativeFrom="column">
                  <wp:posOffset>2805430</wp:posOffset>
                </wp:positionH>
                <wp:positionV relativeFrom="paragraph">
                  <wp:posOffset>27940</wp:posOffset>
                </wp:positionV>
                <wp:extent cx="1355090" cy="1502410"/>
                <wp:effectExtent l="24765" t="19050" r="39370" b="5016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50241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77CB2B6" w14:textId="77777777" w:rsidR="00197315" w:rsidRDefault="00197315" w:rsidP="00197315">
                            <w:pPr>
                              <w:jc w:val="center"/>
                              <w:rPr>
                                <w:rFonts w:ascii="Arial Black" w:hAnsi="Arial Black" w:cs="Arial"/>
                                <w:b/>
                                <w:i/>
                              </w:rPr>
                            </w:pPr>
                          </w:p>
                          <w:p w14:paraId="75E0B62C" w14:textId="77777777" w:rsidR="00197315" w:rsidRDefault="00197315" w:rsidP="00197315">
                            <w:pPr>
                              <w:jc w:val="center"/>
                              <w:rPr>
                                <w:rFonts w:ascii="Arial Black" w:hAnsi="Arial Black" w:cs="Arial"/>
                                <w:b/>
                                <w:i/>
                              </w:rPr>
                            </w:pPr>
                          </w:p>
                          <w:p w14:paraId="48B9AFD1" w14:textId="77777777" w:rsidR="00197315" w:rsidRPr="007D24E0" w:rsidRDefault="00197315" w:rsidP="00197315">
                            <w:pPr>
                              <w:jc w:val="center"/>
                              <w:rPr>
                                <w:rFonts w:ascii="Arial Black" w:hAnsi="Arial Black" w:cs="Arial"/>
                                <w:b/>
                                <w:i/>
                              </w:rPr>
                            </w:pPr>
                            <w:r w:rsidRPr="007D24E0">
                              <w:rPr>
                                <w:rFonts w:ascii="Arial Black" w:hAnsi="Arial Black" w:cs="Arial"/>
                                <w:b/>
                                <w:i/>
                              </w:rPr>
                              <w:t>PSIHOLOG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F79C2" id="Text Box 24" o:spid="_x0000_s1029" type="#_x0000_t202" style="position:absolute;left:0;text-align:left;margin-left:220.9pt;margin-top:2.2pt;width:106.7pt;height:1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" fillcolor="#9bbb59 [3206]" strokecolor="#f2f2f2 [3041]" strokeweight="3pt">
                <v:shadow on="t" color="#4e6128 [1606]" opacity=".5" offset="1pt"/>
                <v:textbox>
                  <w:txbxContent>
                    <w:p w14:paraId="277CB2B6" w14:textId="77777777" w:rsidR="00197315" w:rsidRDefault="00197315" w:rsidP="00197315">
                      <w:pPr>
                        <w:jc w:val="center"/>
                        <w:rPr>
                          <w:rFonts w:ascii="Arial Black" w:hAnsi="Arial Black" w:cs="Arial"/>
                          <w:b/>
                          <w:i/>
                        </w:rPr>
                      </w:pPr>
                    </w:p>
                    <w:p w14:paraId="75E0B62C" w14:textId="77777777" w:rsidR="00197315" w:rsidRDefault="00197315" w:rsidP="00197315">
                      <w:pPr>
                        <w:jc w:val="center"/>
                        <w:rPr>
                          <w:rFonts w:ascii="Arial Black" w:hAnsi="Arial Black" w:cs="Arial"/>
                          <w:b/>
                          <w:i/>
                        </w:rPr>
                      </w:pPr>
                    </w:p>
                    <w:p w14:paraId="48B9AFD1" w14:textId="77777777" w:rsidR="00197315" w:rsidRPr="007D24E0" w:rsidRDefault="00197315" w:rsidP="00197315">
                      <w:pPr>
                        <w:jc w:val="center"/>
                        <w:rPr>
                          <w:rFonts w:ascii="Arial Black" w:hAnsi="Arial Black" w:cs="Arial"/>
                          <w:b/>
                          <w:i/>
                        </w:rPr>
                      </w:pPr>
                      <w:r w:rsidRPr="007D24E0">
                        <w:rPr>
                          <w:rFonts w:ascii="Arial Black" w:hAnsi="Arial Black" w:cs="Arial"/>
                          <w:b/>
                          <w:i/>
                        </w:rPr>
                        <w:t>PSIHOLOG</w:t>
                      </w:r>
                    </w:p>
                  </w:txbxContent>
                </v:textbox>
              </v:shape>
            </w:pict>
          </mc:Fallback>
        </mc:AlternateContent>
      </w:r>
      <w:r w:rsidRPr="00731288">
        <mc:AlternateContent>
          <mc:Choice Requires="wps">
            <w:drawing>
              <wp:anchor distT="0" distB="0" distL="114300" distR="114300" simplePos="0" relativeHeight="251668480" behindDoc="0" locked="0" layoutInCell="1" allowOverlap="1" wp14:anchorId="0351F163" wp14:editId="7203FABD">
                <wp:simplePos x="0" y="0"/>
                <wp:positionH relativeFrom="column">
                  <wp:posOffset>7915275</wp:posOffset>
                </wp:positionH>
                <wp:positionV relativeFrom="paragraph">
                  <wp:posOffset>27940</wp:posOffset>
                </wp:positionV>
                <wp:extent cx="1670685" cy="1585595"/>
                <wp:effectExtent l="27305" t="26670" r="35560" b="4508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58559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B025723" w14:textId="77777777" w:rsidR="00197315" w:rsidRPr="001C0B6B" w:rsidRDefault="00197315" w:rsidP="00197315">
                            <w:pPr>
                              <w:jc w:val="center"/>
                              <w:rPr>
                                <w:rFonts w:ascii="Arial Black" w:hAnsi="Arial Black" w:cs="Arial"/>
                                <w:b/>
                              </w:rPr>
                            </w:pPr>
                            <w:r w:rsidRPr="00365B04">
                              <w:rPr>
                                <w:rFonts w:ascii="Arial Black" w:hAnsi="Arial Black" w:cs="Arial"/>
                                <w:b/>
                                <w:i/>
                                <w:sz w:val="20"/>
                                <w:szCs w:val="20"/>
                              </w:rPr>
                              <w:t xml:space="preserve">PERSONAL DIDACTIC AUXILIAR </w:t>
                            </w:r>
                            <w:r w:rsidRPr="001C0B6B">
                              <w:rPr>
                                <w:rFonts w:ascii="Arial Black" w:hAnsi="Arial Black" w:cs="Arial"/>
                                <w:b/>
                                <w:sz w:val="20"/>
                                <w:szCs w:val="20"/>
                              </w:rPr>
                              <w:t>cu expert</w:t>
                            </w:r>
                            <w:r>
                              <w:rPr>
                                <w:rFonts w:ascii="Arial Black" w:hAnsi="Arial Black" w:cs="Arial"/>
                                <w:b/>
                                <w:sz w:val="20"/>
                                <w:szCs w:val="20"/>
                              </w:rPr>
                              <w:t>i</w:t>
                            </w:r>
                            <w:r w:rsidRPr="001C0B6B">
                              <w:rPr>
                                <w:rFonts w:ascii="Arial Black" w:hAnsi="Arial Black" w:cs="Arial"/>
                                <w:b/>
                                <w:sz w:val="20"/>
                                <w:szCs w:val="20"/>
                              </w:rPr>
                              <w:t>ză în domeniul de specializare al studenţilor şi absolven</w:t>
                            </w:r>
                            <w:r>
                              <w:rPr>
                                <w:rFonts w:ascii="Arial Black" w:hAnsi="Arial Black" w:cs="Arial"/>
                                <w:b/>
                                <w:sz w:val="20"/>
                                <w:szCs w:val="20"/>
                              </w:rPr>
                              <w:t>ţilor UVT</w:t>
                            </w:r>
                            <w:r w:rsidRPr="001C0B6B">
                              <w:rPr>
                                <w:rFonts w:ascii="Arial Black" w:hAnsi="Arial Black" w:cs="Arial"/>
                                <w:b/>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1F163" id="Text Box 28" o:spid="_x0000_s1030" type="#_x0000_t202" style="position:absolute;left:0;text-align:left;margin-left:623.25pt;margin-top:2.2pt;width:131.55pt;height:1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" fillcolor="#4bacc6 [3208]" strokecolor="#f2f2f2 [3041]" strokeweight="3pt">
                <v:shadow on="t" color="#205867 [1608]" opacity=".5" offset="1pt"/>
                <v:textbox>
                  <w:txbxContent>
                    <w:p w14:paraId="1B025723" w14:textId="77777777" w:rsidR="00197315" w:rsidRPr="001C0B6B" w:rsidRDefault="00197315" w:rsidP="00197315">
                      <w:pPr>
                        <w:jc w:val="center"/>
                        <w:rPr>
                          <w:rFonts w:ascii="Arial Black" w:hAnsi="Arial Black" w:cs="Arial"/>
                          <w:b/>
                        </w:rPr>
                      </w:pPr>
                      <w:r w:rsidRPr="00365B04">
                        <w:rPr>
                          <w:rFonts w:ascii="Arial Black" w:hAnsi="Arial Black" w:cs="Arial"/>
                          <w:b/>
                          <w:i/>
                          <w:sz w:val="20"/>
                          <w:szCs w:val="20"/>
                        </w:rPr>
                        <w:t xml:space="preserve">PERSONAL DIDACTIC AUXILIAR </w:t>
                      </w:r>
                      <w:r w:rsidRPr="001C0B6B">
                        <w:rPr>
                          <w:rFonts w:ascii="Arial Black" w:hAnsi="Arial Black" w:cs="Arial"/>
                          <w:b/>
                          <w:sz w:val="20"/>
                          <w:szCs w:val="20"/>
                        </w:rPr>
                        <w:t>cu expert</w:t>
                      </w:r>
                      <w:r>
                        <w:rPr>
                          <w:rFonts w:ascii="Arial Black" w:hAnsi="Arial Black" w:cs="Arial"/>
                          <w:b/>
                          <w:sz w:val="20"/>
                          <w:szCs w:val="20"/>
                        </w:rPr>
                        <w:t>i</w:t>
                      </w:r>
                      <w:r w:rsidRPr="001C0B6B">
                        <w:rPr>
                          <w:rFonts w:ascii="Arial Black" w:hAnsi="Arial Black" w:cs="Arial"/>
                          <w:b/>
                          <w:sz w:val="20"/>
                          <w:szCs w:val="20"/>
                        </w:rPr>
                        <w:t xml:space="preserve">ză în domeniul </w:t>
                      </w:r>
                      <w:r w:rsidRPr="001C0B6B">
                        <w:rPr>
                          <w:rFonts w:ascii="Arial Black" w:hAnsi="Arial Black" w:cs="Arial"/>
                          <w:b/>
                          <w:sz w:val="20"/>
                          <w:szCs w:val="20"/>
                        </w:rPr>
                        <w:t>de specializare al studenţilor şi absolven</w:t>
                      </w:r>
                      <w:r>
                        <w:rPr>
                          <w:rFonts w:ascii="Arial Black" w:hAnsi="Arial Black" w:cs="Arial"/>
                          <w:b/>
                          <w:sz w:val="20"/>
                          <w:szCs w:val="20"/>
                        </w:rPr>
                        <w:t>ţilor UVT</w:t>
                      </w:r>
                      <w:r w:rsidRPr="001C0B6B">
                        <w:rPr>
                          <w:rFonts w:ascii="Arial Black" w:hAnsi="Arial Black" w:cs="Arial"/>
                          <w:b/>
                          <w:sz w:val="20"/>
                          <w:szCs w:val="20"/>
                        </w:rPr>
                        <w:t xml:space="preserve">  </w:t>
                      </w:r>
                    </w:p>
                  </w:txbxContent>
                </v:textbox>
              </v:shape>
            </w:pict>
          </mc:Fallback>
        </mc:AlternateContent>
      </w:r>
      <w:r w:rsidRPr="00731288">
        <mc:AlternateContent>
          <mc:Choice Requires="wps">
            <w:drawing>
              <wp:anchor distT="0" distB="0" distL="114300" distR="114300" simplePos="0" relativeHeight="251667456" behindDoc="0" locked="0" layoutInCell="1" allowOverlap="1" wp14:anchorId="05D6B0B6" wp14:editId="1142D51B">
                <wp:simplePos x="0" y="0"/>
                <wp:positionH relativeFrom="column">
                  <wp:posOffset>6182360</wp:posOffset>
                </wp:positionH>
                <wp:positionV relativeFrom="paragraph">
                  <wp:posOffset>27940</wp:posOffset>
                </wp:positionV>
                <wp:extent cx="1243330" cy="1502410"/>
                <wp:effectExtent l="19050" t="19050" r="33020" b="5969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502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F3E0E35" w14:textId="77777777" w:rsidR="00197315" w:rsidRDefault="00197315" w:rsidP="00197315">
                            <w:pPr>
                              <w:jc w:val="center"/>
                              <w:rPr>
                                <w:rFonts w:ascii="Arial Black" w:hAnsi="Arial Black" w:cs="Arial"/>
                                <w:b/>
                                <w:i/>
                              </w:rPr>
                            </w:pPr>
                          </w:p>
                          <w:p w14:paraId="6AB3EECD" w14:textId="77777777" w:rsidR="00197315" w:rsidRPr="007D24E0" w:rsidRDefault="00197315" w:rsidP="00197315">
                            <w:pPr>
                              <w:jc w:val="center"/>
                              <w:rPr>
                                <w:rFonts w:ascii="Arial Black" w:hAnsi="Arial Black" w:cs="Arial"/>
                                <w:b/>
                                <w:i/>
                              </w:rPr>
                            </w:pPr>
                            <w:r w:rsidRPr="007D24E0">
                              <w:rPr>
                                <w:rFonts w:ascii="Arial Black" w:hAnsi="Arial Black" w:cs="Arial"/>
                                <w:b/>
                                <w:i/>
                              </w:rPr>
                              <w:t>CONSILIER ÎN CARIERĂ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6B0B6" id="Text Box 27" o:spid="_x0000_s1031" type="#_x0000_t202" style="position:absolute;left:0;text-align:left;margin-left:486.8pt;margin-top:2.2pt;width:97.9pt;height:1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" fillcolor="#f79646 [3209]" strokecolor="#f2f2f2 [3041]" strokeweight="3pt">
                <v:shadow on="t" color="#974706 [1609]" opacity=".5" offset="1pt"/>
                <v:textbox>
                  <w:txbxContent>
                    <w:p w14:paraId="5F3E0E35" w14:textId="77777777" w:rsidR="00197315" w:rsidRDefault="00197315" w:rsidP="00197315">
                      <w:pPr>
                        <w:jc w:val="center"/>
                        <w:rPr>
                          <w:rFonts w:ascii="Arial Black" w:hAnsi="Arial Black" w:cs="Arial"/>
                          <w:b/>
                          <w:i/>
                        </w:rPr>
                      </w:pPr>
                    </w:p>
                    <w:p w14:paraId="6AB3EECD" w14:textId="77777777" w:rsidR="00197315" w:rsidRPr="007D24E0" w:rsidRDefault="00197315" w:rsidP="00197315">
                      <w:pPr>
                        <w:jc w:val="center"/>
                        <w:rPr>
                          <w:rFonts w:ascii="Arial Black" w:hAnsi="Arial Black" w:cs="Arial"/>
                          <w:b/>
                          <w:i/>
                        </w:rPr>
                      </w:pPr>
                      <w:r w:rsidRPr="007D24E0">
                        <w:rPr>
                          <w:rFonts w:ascii="Arial Black" w:hAnsi="Arial Black" w:cs="Arial"/>
                          <w:b/>
                          <w:i/>
                        </w:rPr>
                        <w:t>CONSILIER ÎN CARIERĂ</w:t>
                      </w:r>
                    </w:p>
                  </w:txbxContent>
                </v:textbox>
              </v:shape>
            </w:pict>
          </mc:Fallback>
        </mc:AlternateContent>
      </w:r>
      <w:r w:rsidR="00E435B4" w:rsidRPr="00731288">
        <mc:AlternateContent>
          <mc:Choice Requires="wps">
            <w:drawing>
              <wp:anchor distT="0" distB="0" distL="114300" distR="114300" simplePos="0" relativeHeight="251662336" behindDoc="0" locked="0" layoutInCell="1" allowOverlap="1" wp14:anchorId="56E72240" wp14:editId="2F758321">
                <wp:simplePos x="0" y="0"/>
                <wp:positionH relativeFrom="column">
                  <wp:posOffset>690880</wp:posOffset>
                </wp:positionH>
                <wp:positionV relativeFrom="paragraph">
                  <wp:posOffset>27940</wp:posOffset>
                </wp:positionV>
                <wp:extent cx="1668780" cy="1593215"/>
                <wp:effectExtent l="24130" t="19050" r="40640" b="4508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5932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B9A9F99" w14:textId="77777777" w:rsidR="00197315" w:rsidRPr="001C0B6B" w:rsidRDefault="00197315" w:rsidP="00197315">
                            <w:pPr>
                              <w:jc w:val="center"/>
                              <w:rPr>
                                <w:rFonts w:ascii="Arial Black" w:hAnsi="Arial Black" w:cs="Arial"/>
                                <w:b/>
                                <w:i/>
                                <w:sz w:val="18"/>
                                <w:szCs w:val="18"/>
                              </w:rPr>
                            </w:pPr>
                            <w:r w:rsidRPr="005C3703">
                              <w:rPr>
                                <w:rFonts w:ascii="Arial Black" w:hAnsi="Arial Black" w:cs="Arial"/>
                                <w:b/>
                                <w:i/>
                                <w:sz w:val="20"/>
                                <w:szCs w:val="20"/>
                              </w:rPr>
                              <w:t>TUTORI</w:t>
                            </w:r>
                            <w:r>
                              <w:rPr>
                                <w:rFonts w:ascii="Arial Black" w:hAnsi="Arial Black" w:cs="Arial"/>
                                <w:b/>
                                <w:i/>
                                <w:sz w:val="20"/>
                                <w:szCs w:val="20"/>
                              </w:rPr>
                              <w:t xml:space="preserve"> DE AN</w:t>
                            </w:r>
                            <w:r w:rsidRPr="005C3703">
                              <w:rPr>
                                <w:rFonts w:ascii="Arial Black" w:hAnsi="Arial Black" w:cs="Arial"/>
                                <w:b/>
                                <w:i/>
                                <w:sz w:val="20"/>
                                <w:szCs w:val="20"/>
                              </w:rPr>
                              <w:t xml:space="preserve"> –</w:t>
                            </w:r>
                            <w:r w:rsidRPr="001C0B6B">
                              <w:rPr>
                                <w:rFonts w:ascii="Arial Black" w:hAnsi="Arial Black" w:cs="Arial"/>
                                <w:b/>
                                <w:i/>
                                <w:sz w:val="18"/>
                                <w:szCs w:val="18"/>
                              </w:rPr>
                              <w:t>cadre didactice</w:t>
                            </w:r>
                          </w:p>
                          <w:p w14:paraId="05E97D16" w14:textId="77777777" w:rsidR="00197315" w:rsidRPr="001C0B6B" w:rsidRDefault="00197315" w:rsidP="00197315">
                            <w:pPr>
                              <w:jc w:val="center"/>
                              <w:rPr>
                                <w:b/>
                                <w:sz w:val="18"/>
                                <w:szCs w:val="18"/>
                              </w:rPr>
                            </w:pPr>
                            <w:r w:rsidRPr="001C0B6B">
                              <w:rPr>
                                <w:rFonts w:ascii="Arial Black" w:hAnsi="Arial Black" w:cs="Arial"/>
                                <w:b/>
                                <w:i/>
                                <w:sz w:val="18"/>
                                <w:szCs w:val="18"/>
                              </w:rPr>
                              <w:t>cu expert</w:t>
                            </w:r>
                            <w:r>
                              <w:rPr>
                                <w:rFonts w:ascii="Arial Black" w:hAnsi="Arial Black" w:cs="Arial"/>
                                <w:b/>
                                <w:i/>
                                <w:sz w:val="18"/>
                                <w:szCs w:val="18"/>
                              </w:rPr>
                              <w:t>i</w:t>
                            </w:r>
                            <w:r w:rsidRPr="001C0B6B">
                              <w:rPr>
                                <w:rFonts w:ascii="Arial Black" w:hAnsi="Arial Black" w:cs="Arial"/>
                                <w:b/>
                                <w:i/>
                                <w:sz w:val="18"/>
                                <w:szCs w:val="18"/>
                              </w:rPr>
                              <w:t xml:space="preserve">ză în domeniul de specializare al </w:t>
                            </w:r>
                            <w:r>
                              <w:rPr>
                                <w:rFonts w:ascii="Arial Black" w:hAnsi="Arial Black" w:cs="Arial"/>
                                <w:b/>
                                <w:i/>
                                <w:sz w:val="18"/>
                                <w:szCs w:val="18"/>
                              </w:rPr>
                              <w:t>studenţilor şi absolvenţilor UVT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2240" id="Text Box 21" o:spid="_x0000_s1032" type="#_x0000_t202" style="position:absolute;left:0;text-align:left;margin-left:54.4pt;margin-top:2.2pt;width:131.4pt;height:1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" fillcolor="#4f81bd [3204]" strokecolor="#f2f2f2 [3041]" strokeweight="3pt">
                <v:shadow on="t" color="#243f60 [1604]" opacity=".5" offset="1pt"/>
                <v:textbox>
                  <w:txbxContent>
                    <w:p w14:paraId="4B9A9F99" w14:textId="77777777" w:rsidR="00197315" w:rsidRPr="001C0B6B" w:rsidRDefault="00197315" w:rsidP="00197315">
                      <w:pPr>
                        <w:jc w:val="center"/>
                        <w:rPr>
                          <w:rFonts w:ascii="Arial Black" w:hAnsi="Arial Black" w:cs="Arial"/>
                          <w:b/>
                          <w:i/>
                          <w:sz w:val="18"/>
                          <w:szCs w:val="18"/>
                        </w:rPr>
                      </w:pPr>
                      <w:r w:rsidRPr="005C3703">
                        <w:rPr>
                          <w:rFonts w:ascii="Arial Black" w:hAnsi="Arial Black" w:cs="Arial"/>
                          <w:b/>
                          <w:i/>
                          <w:sz w:val="20"/>
                          <w:szCs w:val="20"/>
                        </w:rPr>
                        <w:t>TUTORI</w:t>
                      </w:r>
                      <w:r>
                        <w:rPr>
                          <w:rFonts w:ascii="Arial Black" w:hAnsi="Arial Black" w:cs="Arial"/>
                          <w:b/>
                          <w:i/>
                          <w:sz w:val="20"/>
                          <w:szCs w:val="20"/>
                        </w:rPr>
                        <w:t xml:space="preserve"> DE AN</w:t>
                      </w:r>
                      <w:r w:rsidRPr="005C3703">
                        <w:rPr>
                          <w:rFonts w:ascii="Arial Black" w:hAnsi="Arial Black" w:cs="Arial"/>
                          <w:b/>
                          <w:i/>
                          <w:sz w:val="20"/>
                          <w:szCs w:val="20"/>
                        </w:rPr>
                        <w:t xml:space="preserve"> –</w:t>
                      </w:r>
                      <w:r w:rsidRPr="001C0B6B">
                        <w:rPr>
                          <w:rFonts w:ascii="Arial Black" w:hAnsi="Arial Black" w:cs="Arial"/>
                          <w:b/>
                          <w:i/>
                          <w:sz w:val="18"/>
                          <w:szCs w:val="18"/>
                        </w:rPr>
                        <w:t>cadre didactice</w:t>
                      </w:r>
                    </w:p>
                    <w:p w14:paraId="05E97D16" w14:textId="77777777" w:rsidR="00197315" w:rsidRPr="001C0B6B" w:rsidRDefault="00197315" w:rsidP="00197315">
                      <w:pPr>
                        <w:jc w:val="center"/>
                        <w:rPr>
                          <w:b/>
                          <w:sz w:val="18"/>
                          <w:szCs w:val="18"/>
                        </w:rPr>
                      </w:pPr>
                      <w:r w:rsidRPr="001C0B6B">
                        <w:rPr>
                          <w:rFonts w:ascii="Arial Black" w:hAnsi="Arial Black" w:cs="Arial"/>
                          <w:b/>
                          <w:i/>
                          <w:sz w:val="18"/>
                          <w:szCs w:val="18"/>
                        </w:rPr>
                        <w:t>cu expert</w:t>
                      </w:r>
                      <w:r>
                        <w:rPr>
                          <w:rFonts w:ascii="Arial Black" w:hAnsi="Arial Black" w:cs="Arial"/>
                          <w:b/>
                          <w:i/>
                          <w:sz w:val="18"/>
                          <w:szCs w:val="18"/>
                        </w:rPr>
                        <w:t>i</w:t>
                      </w:r>
                      <w:r w:rsidRPr="001C0B6B">
                        <w:rPr>
                          <w:rFonts w:ascii="Arial Black" w:hAnsi="Arial Black" w:cs="Arial"/>
                          <w:b/>
                          <w:i/>
                          <w:sz w:val="18"/>
                          <w:szCs w:val="18"/>
                        </w:rPr>
                        <w:t xml:space="preserve">ză în domeniul </w:t>
                      </w:r>
                      <w:r w:rsidRPr="001C0B6B">
                        <w:rPr>
                          <w:rFonts w:ascii="Arial Black" w:hAnsi="Arial Black" w:cs="Arial"/>
                          <w:b/>
                          <w:i/>
                          <w:sz w:val="18"/>
                          <w:szCs w:val="18"/>
                        </w:rPr>
                        <w:t xml:space="preserve">de specializare al </w:t>
                      </w:r>
                      <w:r>
                        <w:rPr>
                          <w:rFonts w:ascii="Arial Black" w:hAnsi="Arial Black" w:cs="Arial"/>
                          <w:b/>
                          <w:i/>
                          <w:sz w:val="18"/>
                          <w:szCs w:val="18"/>
                        </w:rPr>
                        <w:t>studenţilor şi absolvenţilor UVT</w:t>
                      </w:r>
                    </w:p>
                  </w:txbxContent>
                </v:textbox>
              </v:shape>
            </w:pict>
          </mc:Fallback>
        </mc:AlternateContent>
      </w:r>
    </w:p>
    <w:p w14:paraId="6461DC37" w14:textId="6F7ED6E0" w:rsidR="00197315" w:rsidRPr="00731288" w:rsidRDefault="00197315" w:rsidP="00197315">
      <w:pPr>
        <w:jc w:val="center"/>
      </w:pPr>
      <w:r w:rsidRPr="00731288">
        <mc:AlternateContent>
          <mc:Choice Requires="wps">
            <w:drawing>
              <wp:anchor distT="0" distB="0" distL="114300" distR="114300" simplePos="0" relativeHeight="251674624" behindDoc="0" locked="0" layoutInCell="1" allowOverlap="1" wp14:anchorId="7339446A" wp14:editId="77027C7B">
                <wp:simplePos x="0" y="0"/>
                <wp:positionH relativeFrom="column">
                  <wp:posOffset>7427595</wp:posOffset>
                </wp:positionH>
                <wp:positionV relativeFrom="paragraph">
                  <wp:posOffset>142240</wp:posOffset>
                </wp:positionV>
                <wp:extent cx="464820" cy="243840"/>
                <wp:effectExtent l="38735" t="64770" r="39370" b="7239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43840"/>
                        </a:xfrm>
                        <a:prstGeom prst="leftRightArrow">
                          <a:avLst>
                            <a:gd name="adj1" fmla="val 50000"/>
                            <a:gd name="adj2" fmla="val 38125"/>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A289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 o:spid="_x0000_s1026" type="#_x0000_t69" style="position:absolute;margin-left:584.85pt;margin-top:11.2pt;width:36.6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" fillcolor="white [3201]" strokecolor="#4f81bd [3204]" strokeweight="2.5pt">
                <v:shadow color="#868686"/>
              </v:shape>
            </w:pict>
          </mc:Fallback>
        </mc:AlternateContent>
      </w:r>
      <w:r w:rsidRPr="00731288">
        <mc:AlternateContent>
          <mc:Choice Requires="wps">
            <w:drawing>
              <wp:anchor distT="0" distB="0" distL="114300" distR="114300" simplePos="0" relativeHeight="251675648" behindDoc="0" locked="0" layoutInCell="1" allowOverlap="1" wp14:anchorId="356E8321" wp14:editId="6BA959FC">
                <wp:simplePos x="0" y="0"/>
                <wp:positionH relativeFrom="column">
                  <wp:posOffset>4129405</wp:posOffset>
                </wp:positionH>
                <wp:positionV relativeFrom="paragraph">
                  <wp:posOffset>81280</wp:posOffset>
                </wp:positionV>
                <wp:extent cx="2011680" cy="396240"/>
                <wp:effectExtent l="55245" t="41910" r="57150" b="4762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96240"/>
                        </a:xfrm>
                        <a:prstGeom prst="leftRightArrow">
                          <a:avLst>
                            <a:gd name="adj1" fmla="val 50000"/>
                            <a:gd name="adj2" fmla="val 101538"/>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B2C2" id="AutoShape 20" o:spid="_x0000_s1026" type="#_x0000_t69" style="position:absolute;margin-left:325.15pt;margin-top:6.4pt;width:158.4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" fillcolor="white [3201]" strokecolor="#4f81bd [3204]" strokeweight="2.5pt">
                <v:shadow color="#868686"/>
              </v:shape>
            </w:pict>
          </mc:Fallback>
        </mc:AlternateContent>
      </w:r>
    </w:p>
    <w:p w14:paraId="194A1295" w14:textId="77777777" w:rsidR="00197315" w:rsidRPr="00731288" w:rsidRDefault="00197315" w:rsidP="00197315">
      <w:pPr>
        <w:jc w:val="center"/>
      </w:pPr>
      <w:r w:rsidRPr="00731288">
        <mc:AlternateContent>
          <mc:Choice Requires="wps">
            <w:drawing>
              <wp:anchor distT="0" distB="0" distL="114300" distR="114300" simplePos="0" relativeHeight="251673600" behindDoc="0" locked="0" layoutInCell="1" allowOverlap="1" wp14:anchorId="5AEDFFF2" wp14:editId="7780DA3A">
                <wp:simplePos x="0" y="0"/>
                <wp:positionH relativeFrom="column">
                  <wp:posOffset>2338070</wp:posOffset>
                </wp:positionH>
                <wp:positionV relativeFrom="paragraph">
                  <wp:posOffset>27940</wp:posOffset>
                </wp:positionV>
                <wp:extent cx="436880" cy="220980"/>
                <wp:effectExtent l="45085" t="68580" r="41910" b="6286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20980"/>
                        </a:xfrm>
                        <a:prstGeom prst="leftRightArrow">
                          <a:avLst>
                            <a:gd name="adj1" fmla="val 50000"/>
                            <a:gd name="adj2" fmla="val 3954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3089" id="AutoShape 18" o:spid="_x0000_s1026" type="#_x0000_t69" style="position:absolute;margin-left:184.1pt;margin-top:2.2pt;width:34.4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" fillcolor="white [3201]" strokecolor="#4f81bd [3204]" strokeweight="2.5pt">
                <v:shadow color="#868686"/>
              </v:shape>
            </w:pict>
          </mc:Fallback>
        </mc:AlternateContent>
      </w:r>
    </w:p>
    <w:p w14:paraId="49B7A77C" w14:textId="77777777" w:rsidR="00197315" w:rsidRPr="00731288" w:rsidRDefault="00197315" w:rsidP="00197315">
      <w:pPr>
        <w:jc w:val="center"/>
      </w:pPr>
    </w:p>
    <w:p w14:paraId="25A11338" w14:textId="77777777" w:rsidR="00197315" w:rsidRPr="00731288" w:rsidRDefault="00197315" w:rsidP="00197315">
      <w:pPr>
        <w:tabs>
          <w:tab w:val="left" w:pos="6488"/>
        </w:tabs>
        <w:ind w:firstLine="708"/>
        <w:jc w:val="center"/>
      </w:pPr>
      <w:r w:rsidRPr="00731288">
        <mc:AlternateContent>
          <mc:Choice Requires="wps">
            <w:drawing>
              <wp:anchor distT="0" distB="0" distL="114300" distR="114300" simplePos="0" relativeHeight="251661312" behindDoc="0" locked="0" layoutInCell="1" allowOverlap="1" wp14:anchorId="2540D1D1" wp14:editId="42BE0462">
                <wp:simplePos x="0" y="0"/>
                <wp:positionH relativeFrom="column">
                  <wp:posOffset>671195</wp:posOffset>
                </wp:positionH>
                <wp:positionV relativeFrom="paragraph">
                  <wp:posOffset>5128895</wp:posOffset>
                </wp:positionV>
                <wp:extent cx="2038985" cy="1114425"/>
                <wp:effectExtent l="0" t="0" r="0" b="952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114425"/>
                        </a:xfrm>
                        <a:prstGeom prst="rect">
                          <a:avLst/>
                        </a:prstGeom>
                        <a:solidFill>
                          <a:srgbClr val="FFFFFF"/>
                        </a:solidFill>
                        <a:ln w="9525">
                          <a:solidFill>
                            <a:srgbClr val="000000"/>
                          </a:solidFill>
                          <a:miter lim="800000"/>
                          <a:headEnd/>
                          <a:tailEnd/>
                        </a:ln>
                      </wps:spPr>
                      <wps:txbx>
                        <w:txbxContent>
                          <w:p w14:paraId="725A0530" w14:textId="77777777" w:rsidR="00197315" w:rsidRPr="007E05B8" w:rsidRDefault="00197315" w:rsidP="00197315">
                            <w:pPr>
                              <w:jc w:val="center"/>
                              <w:rPr>
                                <w:sz w:val="22"/>
                                <w:szCs w:val="22"/>
                              </w:rPr>
                            </w:pPr>
                            <w:r w:rsidRPr="007E05B8">
                              <w:rPr>
                                <w:color w:val="000000"/>
                                <w:sz w:val="20"/>
                                <w:szCs w:val="20"/>
                              </w:rPr>
                              <w:t>Ing. Laurențiu VARGA</w:t>
                            </w:r>
                            <w:r w:rsidRPr="007E05B8">
                              <w:rPr>
                                <w:sz w:val="22"/>
                                <w:szCs w:val="22"/>
                              </w:rPr>
                              <w:t xml:space="preserve"> - Inginer S II</w:t>
                            </w:r>
                          </w:p>
                          <w:p w14:paraId="0285E5A6" w14:textId="77777777" w:rsidR="00197315" w:rsidRPr="007E05B8" w:rsidRDefault="00197315" w:rsidP="00197315">
                            <w:pPr>
                              <w:rPr>
                                <w:b/>
                                <w:sz w:val="22"/>
                                <w:szCs w:val="22"/>
                              </w:rPr>
                            </w:pPr>
                            <w:r w:rsidRPr="007E05B8">
                              <w:rPr>
                                <w:b/>
                                <w:sz w:val="22"/>
                                <w:szCs w:val="22"/>
                              </w:rPr>
                              <w:t>Responsabil</w:t>
                            </w:r>
                            <w:r>
                              <w:rPr>
                                <w:b/>
                                <w:sz w:val="22"/>
                                <w:szCs w:val="22"/>
                              </w:rPr>
                              <w:t xml:space="preserve"> p</w:t>
                            </w:r>
                            <w:r w:rsidRPr="007E05B8">
                              <w:rPr>
                                <w:b/>
                                <w:sz w:val="22"/>
                                <w:szCs w:val="22"/>
                              </w:rPr>
                              <w:t>rivind menținerea legăturii</w:t>
                            </w:r>
                            <w:r>
                              <w:rPr>
                                <w:b/>
                                <w:sz w:val="22"/>
                                <w:szCs w:val="22"/>
                              </w:rPr>
                              <w:t xml:space="preserve"> </w:t>
                            </w:r>
                            <w:r w:rsidRPr="007E05B8">
                              <w:rPr>
                                <w:b/>
                                <w:sz w:val="22"/>
                                <w:szCs w:val="22"/>
                              </w:rPr>
                              <w:t>cu mediul educațional, reprezentanții facultăților și studenților din UVT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D1D1" id="Text Box 19" o:spid="_x0000_s1033" type="#_x0000_t202" style="position:absolute;left:0;text-align:left;margin-left:52.85pt;margin-top:403.85pt;width:160.5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">
                <v:textbox>
                  <w:txbxContent>
                    <w:p w14:paraId="725A0530" w14:textId="77777777" w:rsidR="00197315" w:rsidRPr="007E05B8" w:rsidRDefault="00197315" w:rsidP="00197315">
                      <w:pPr>
                        <w:jc w:val="center"/>
                        <w:rPr>
                          <w:sz w:val="22"/>
                          <w:szCs w:val="22"/>
                        </w:rPr>
                      </w:pPr>
                      <w:r w:rsidRPr="007E05B8">
                        <w:rPr>
                          <w:color w:val="000000"/>
                          <w:sz w:val="20"/>
                          <w:szCs w:val="20"/>
                        </w:rPr>
                        <w:t>Ing. Laurențiu VARGA</w:t>
                      </w:r>
                      <w:r w:rsidRPr="007E05B8">
                        <w:rPr>
                          <w:sz w:val="22"/>
                          <w:szCs w:val="22"/>
                        </w:rPr>
                        <w:t xml:space="preserve"> - Inginer S II</w:t>
                      </w:r>
                    </w:p>
                    <w:p w14:paraId="0285E5A6" w14:textId="77777777" w:rsidR="00197315" w:rsidRPr="007E05B8" w:rsidRDefault="00197315" w:rsidP="00197315">
                      <w:pPr>
                        <w:rPr>
                          <w:b/>
                          <w:sz w:val="22"/>
                          <w:szCs w:val="22"/>
                        </w:rPr>
                      </w:pPr>
                      <w:r w:rsidRPr="007E05B8">
                        <w:rPr>
                          <w:b/>
                          <w:sz w:val="22"/>
                          <w:szCs w:val="22"/>
                        </w:rPr>
                        <w:t>Responsabil</w:t>
                      </w:r>
                      <w:r>
                        <w:rPr>
                          <w:b/>
                          <w:sz w:val="22"/>
                          <w:szCs w:val="22"/>
                        </w:rPr>
                        <w:t xml:space="preserve"> p</w:t>
                      </w:r>
                      <w:r w:rsidRPr="007E05B8">
                        <w:rPr>
                          <w:b/>
                          <w:sz w:val="22"/>
                          <w:szCs w:val="22"/>
                        </w:rPr>
                        <w:t>rivind menținerea legăturii</w:t>
                      </w:r>
                      <w:r>
                        <w:rPr>
                          <w:b/>
                          <w:sz w:val="22"/>
                          <w:szCs w:val="22"/>
                        </w:rPr>
                        <w:t xml:space="preserve"> </w:t>
                      </w:r>
                      <w:r w:rsidRPr="007E05B8">
                        <w:rPr>
                          <w:b/>
                          <w:sz w:val="22"/>
                          <w:szCs w:val="22"/>
                        </w:rPr>
                        <w:t>cu mediul educațional, reprezentanții facultăților și studenților din UVT</w:t>
                      </w:r>
                    </w:p>
                  </w:txbxContent>
                </v:textbox>
              </v:shape>
            </w:pict>
          </mc:Fallback>
        </mc:AlternateContent>
      </w:r>
      <w:r w:rsidRPr="00731288">
        <mc:AlternateContent>
          <mc:Choice Requires="wps">
            <w:drawing>
              <wp:anchor distT="0" distB="0" distL="114300" distR="114300" simplePos="0" relativeHeight="251660288" behindDoc="0" locked="0" layoutInCell="1" allowOverlap="1" wp14:anchorId="0EBB0C0E" wp14:editId="38CA3081">
                <wp:simplePos x="0" y="0"/>
                <wp:positionH relativeFrom="column">
                  <wp:posOffset>735965</wp:posOffset>
                </wp:positionH>
                <wp:positionV relativeFrom="paragraph">
                  <wp:posOffset>3709670</wp:posOffset>
                </wp:positionV>
                <wp:extent cx="2038985" cy="1114425"/>
                <wp:effectExtent l="0" t="0" r="0" b="952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114425"/>
                        </a:xfrm>
                        <a:prstGeom prst="rect">
                          <a:avLst/>
                        </a:prstGeom>
                        <a:solidFill>
                          <a:srgbClr val="FFFFFF"/>
                        </a:solidFill>
                        <a:ln w="9525">
                          <a:solidFill>
                            <a:srgbClr val="000000"/>
                          </a:solidFill>
                          <a:miter lim="800000"/>
                          <a:headEnd/>
                          <a:tailEnd/>
                        </a:ln>
                      </wps:spPr>
                      <wps:txbx>
                        <w:txbxContent>
                          <w:p w14:paraId="38E99FF5" w14:textId="77777777" w:rsidR="00197315" w:rsidRPr="007E05B8" w:rsidRDefault="00197315" w:rsidP="00197315">
                            <w:pPr>
                              <w:jc w:val="center"/>
                              <w:rPr>
                                <w:sz w:val="22"/>
                                <w:szCs w:val="22"/>
                              </w:rPr>
                            </w:pPr>
                            <w:r w:rsidRPr="007E05B8">
                              <w:rPr>
                                <w:color w:val="000000"/>
                                <w:sz w:val="20"/>
                                <w:szCs w:val="20"/>
                              </w:rPr>
                              <w:t>Ing. Laurențiu VARGA</w:t>
                            </w:r>
                            <w:r w:rsidRPr="007E05B8">
                              <w:rPr>
                                <w:sz w:val="22"/>
                                <w:szCs w:val="22"/>
                              </w:rPr>
                              <w:t xml:space="preserve"> - Inginer S II</w:t>
                            </w:r>
                          </w:p>
                          <w:p w14:paraId="75AA4155" w14:textId="77777777" w:rsidR="00197315" w:rsidRPr="007E05B8" w:rsidRDefault="00197315" w:rsidP="00197315">
                            <w:pPr>
                              <w:rPr>
                                <w:b/>
                                <w:sz w:val="22"/>
                                <w:szCs w:val="22"/>
                              </w:rPr>
                            </w:pPr>
                            <w:r w:rsidRPr="007E05B8">
                              <w:rPr>
                                <w:b/>
                                <w:sz w:val="22"/>
                                <w:szCs w:val="22"/>
                              </w:rPr>
                              <w:t>Responsabil</w:t>
                            </w:r>
                            <w:r>
                              <w:rPr>
                                <w:b/>
                                <w:sz w:val="22"/>
                                <w:szCs w:val="22"/>
                              </w:rPr>
                              <w:t xml:space="preserve"> p</w:t>
                            </w:r>
                            <w:r w:rsidRPr="007E05B8">
                              <w:rPr>
                                <w:b/>
                                <w:sz w:val="22"/>
                                <w:szCs w:val="22"/>
                              </w:rPr>
                              <w:t>rivind menținerea legăturii</w:t>
                            </w:r>
                            <w:r>
                              <w:rPr>
                                <w:b/>
                                <w:sz w:val="22"/>
                                <w:szCs w:val="22"/>
                              </w:rPr>
                              <w:t xml:space="preserve"> </w:t>
                            </w:r>
                            <w:r w:rsidRPr="007E05B8">
                              <w:rPr>
                                <w:b/>
                                <w:sz w:val="22"/>
                                <w:szCs w:val="22"/>
                              </w:rPr>
                              <w:t>cu mediul educațional, reprezentanții facultăților și studenților din UVT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B0C0E" id="Text Box 18" o:spid="_x0000_s1034" type="#_x0000_t202" style="position:absolute;left:0;text-align:left;margin-left:57.95pt;margin-top:292.1pt;width:160.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">
                <v:textbox>
                  <w:txbxContent>
                    <w:p w14:paraId="38E99FF5" w14:textId="77777777" w:rsidR="00197315" w:rsidRPr="007E05B8" w:rsidRDefault="00197315" w:rsidP="00197315">
                      <w:pPr>
                        <w:jc w:val="center"/>
                        <w:rPr>
                          <w:sz w:val="22"/>
                          <w:szCs w:val="22"/>
                        </w:rPr>
                      </w:pPr>
                      <w:r w:rsidRPr="007E05B8">
                        <w:rPr>
                          <w:color w:val="000000"/>
                          <w:sz w:val="20"/>
                          <w:szCs w:val="20"/>
                        </w:rPr>
                        <w:t>Ing. Laurențiu VARGA</w:t>
                      </w:r>
                      <w:r w:rsidRPr="007E05B8">
                        <w:rPr>
                          <w:sz w:val="22"/>
                          <w:szCs w:val="22"/>
                        </w:rPr>
                        <w:t xml:space="preserve"> - Inginer S II</w:t>
                      </w:r>
                    </w:p>
                    <w:p w14:paraId="75AA4155" w14:textId="77777777" w:rsidR="00197315" w:rsidRPr="007E05B8" w:rsidRDefault="00197315" w:rsidP="00197315">
                      <w:pPr>
                        <w:rPr>
                          <w:b/>
                          <w:sz w:val="22"/>
                          <w:szCs w:val="22"/>
                        </w:rPr>
                      </w:pPr>
                      <w:r w:rsidRPr="007E05B8">
                        <w:rPr>
                          <w:b/>
                          <w:sz w:val="22"/>
                          <w:szCs w:val="22"/>
                        </w:rPr>
                        <w:t>Responsabil</w:t>
                      </w:r>
                      <w:r>
                        <w:rPr>
                          <w:b/>
                          <w:sz w:val="22"/>
                          <w:szCs w:val="22"/>
                        </w:rPr>
                        <w:t xml:space="preserve"> p</w:t>
                      </w:r>
                      <w:r w:rsidRPr="007E05B8">
                        <w:rPr>
                          <w:b/>
                          <w:sz w:val="22"/>
                          <w:szCs w:val="22"/>
                        </w:rPr>
                        <w:t>rivind menținerea legăturii</w:t>
                      </w:r>
                      <w:r>
                        <w:rPr>
                          <w:b/>
                          <w:sz w:val="22"/>
                          <w:szCs w:val="22"/>
                        </w:rPr>
                        <w:t xml:space="preserve"> </w:t>
                      </w:r>
                      <w:r w:rsidRPr="007E05B8">
                        <w:rPr>
                          <w:b/>
                          <w:sz w:val="22"/>
                          <w:szCs w:val="22"/>
                        </w:rPr>
                        <w:t>cu mediul educațional, reprezentanții facultăților și studenților din UVT</w:t>
                      </w:r>
                    </w:p>
                  </w:txbxContent>
                </v:textbox>
              </v:shape>
            </w:pict>
          </mc:Fallback>
        </mc:AlternateContent>
      </w:r>
    </w:p>
    <w:p w14:paraId="2F6B16A6" w14:textId="77777777" w:rsidR="00197315" w:rsidRPr="00731288" w:rsidRDefault="00197315" w:rsidP="00197315">
      <w:pPr>
        <w:jc w:val="center"/>
      </w:pPr>
    </w:p>
    <w:p w14:paraId="5A18B4DA" w14:textId="76DCACDF" w:rsidR="00DA748D" w:rsidRPr="00731288" w:rsidRDefault="00EC6742" w:rsidP="00CE7947">
      <w:pPr>
        <w:jc w:val="both"/>
        <w:rPr>
          <w:color w:val="000000" w:themeColor="text1"/>
        </w:rPr>
      </w:pPr>
      <w:r w:rsidRPr="00731288">
        <w:rPr>
          <w:color w:val="000000" w:themeColor="text1"/>
        </w:rPr>
        <w:br w:type="textWrapping" w:clear="all"/>
      </w:r>
    </w:p>
    <w:sectPr w:rsidR="00DA748D" w:rsidRPr="00731288" w:rsidSect="007039C3">
      <w:headerReference w:type="default" r:id="rId17"/>
      <w:footerReference w:type="default" r:id="rId18"/>
      <w:pgSz w:w="16840" w:h="11907" w:orient="landscape" w:code="9"/>
      <w:pgMar w:top="1134" w:right="1134" w:bottom="1134" w:left="1134" w:header="675" w:footer="36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5DFE" w14:textId="77777777" w:rsidR="001C729A" w:rsidRDefault="001C729A">
      <w:r>
        <w:separator/>
      </w:r>
    </w:p>
  </w:endnote>
  <w:endnote w:type="continuationSeparator" w:id="0">
    <w:p w14:paraId="644823C1" w14:textId="77777777" w:rsidR="001C729A" w:rsidRDefault="001C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9CBD" w14:textId="77777777" w:rsidR="00914B5F" w:rsidRDefault="00914B5F"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5A925" w14:textId="77777777" w:rsidR="00914B5F" w:rsidRDefault="0091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9E7A" w14:textId="77777777" w:rsidR="00914B5F" w:rsidRPr="00731288" w:rsidRDefault="00914B5F" w:rsidP="00077896">
    <w:pPr>
      <w:pStyle w:val="BodyTextIndent"/>
      <w:ind w:left="0"/>
      <w:jc w:val="center"/>
      <w:rPr>
        <w:rFonts w:ascii="Times New Roman" w:hAnsi="Times New Roman"/>
        <w:iCs/>
        <w:sz w:val="16"/>
        <w:szCs w:val="16"/>
        <w:u w:val="single"/>
        <w:lang w:val="ro-RO"/>
      </w:rPr>
    </w:pPr>
    <w:r w:rsidRPr="00731288">
      <w:rPr>
        <w:rFonts w:ascii="Times New Roman" w:hAnsi="Times New Roman"/>
        <w:b/>
        <w:bCs/>
        <w:iCs/>
        <w:sz w:val="16"/>
        <w:szCs w:val="16"/>
        <w:lang w:val="ro-RO"/>
      </w:rPr>
      <w:t xml:space="preserve">- </w:t>
    </w:r>
    <w:r w:rsidRPr="00731288">
      <w:rPr>
        <w:rFonts w:ascii="Times New Roman" w:hAnsi="Times New Roman"/>
        <w:bCs/>
        <w:iCs/>
        <w:sz w:val="16"/>
        <w:szCs w:val="16"/>
        <w:lang w:val="ro-RO"/>
      </w:rPr>
      <w:t>Document controlat</w:t>
    </w:r>
    <w:r w:rsidRPr="00731288">
      <w:rPr>
        <w:rFonts w:ascii="Times New Roman" w:hAnsi="Times New Roman"/>
        <w:b/>
        <w:bCs/>
        <w:iCs/>
        <w:sz w:val="16"/>
        <w:szCs w:val="16"/>
        <w:lang w:val="ro-RO"/>
      </w:rPr>
      <w:t xml:space="preserve"> -</w:t>
    </w:r>
  </w:p>
  <w:p w14:paraId="793875F3" w14:textId="5B04A48C" w:rsidR="00914B5F" w:rsidRPr="00731288" w:rsidRDefault="00914B5F" w:rsidP="00C42A3E">
    <w:pPr>
      <w:pStyle w:val="Footer"/>
      <w:tabs>
        <w:tab w:val="clear" w:pos="4320"/>
        <w:tab w:val="clear" w:pos="8640"/>
      </w:tabs>
      <w:rPr>
        <w:iCs/>
        <w:sz w:val="16"/>
        <w:szCs w:val="16"/>
      </w:rPr>
    </w:pPr>
    <w:bookmarkStart w:id="0" w:name="_Hlk67309312"/>
    <w:bookmarkStart w:id="1" w:name="_Hlk67309313"/>
    <w:r w:rsidRPr="00731288">
      <w:rPr>
        <w:iCs/>
        <w:sz w:val="16"/>
        <w:szCs w:val="16"/>
      </w:rPr>
      <w:t xml:space="preserve">         </w:t>
    </w:r>
    <w:r w:rsidRPr="00731288">
      <w:rPr>
        <w:iCs/>
        <w:sz w:val="16"/>
        <w:szCs w:val="16"/>
      </w:rPr>
      <w:t>F422.2014.Ed.2</w:t>
    </w:r>
    <w:r w:rsidRPr="00731288">
      <w:rPr>
        <w:iCs/>
        <w:sz w:val="16"/>
        <w:szCs w:val="16"/>
      </w:rPr>
      <w:tab/>
      <w:t xml:space="preserve">                        </w:t>
    </w:r>
    <w:r w:rsidRPr="00731288">
      <w:rPr>
        <w:iCs/>
        <w:sz w:val="16"/>
        <w:szCs w:val="16"/>
      </w:rPr>
      <w:tab/>
      <w:t xml:space="preserve">      </w:t>
    </w:r>
    <w:r w:rsidRPr="00731288">
      <w:rPr>
        <w:iCs/>
        <w:sz w:val="16"/>
        <w:szCs w:val="16"/>
      </w:rPr>
      <w:tab/>
      <w:t xml:space="preserve">                                                                               </w:t>
    </w:r>
    <w:r w:rsidR="00731288">
      <w:rPr>
        <w:iCs/>
        <w:sz w:val="16"/>
        <w:szCs w:val="16"/>
      </w:rPr>
      <w:tab/>
    </w:r>
    <w:r w:rsidR="00731288">
      <w:rPr>
        <w:iCs/>
        <w:sz w:val="16"/>
        <w:szCs w:val="16"/>
      </w:rPr>
      <w:tab/>
    </w:r>
    <w:r w:rsidRPr="00731288">
      <w:rPr>
        <w:iCs/>
        <w:sz w:val="16"/>
        <w:szCs w:val="16"/>
      </w:rPr>
      <w:t xml:space="preserve"> </w:t>
    </w:r>
    <w:r w:rsidRPr="00731288">
      <w:rPr>
        <w:sz w:val="16"/>
      </w:rPr>
      <w:t xml:space="preserve">Document public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992" w14:textId="1B2A42BA" w:rsidR="00914B5F" w:rsidRPr="00C456F3" w:rsidRDefault="00914B5F" w:rsidP="009F0F50">
    <w:pPr>
      <w:pStyle w:val="Footer"/>
    </w:pPr>
    <w:r>
      <w:rPr>
        <w:rFonts w:ascii="Arial" w:hAnsi="Arial" w:cs="Arial"/>
        <w:iCs/>
        <w:sz w:val="16"/>
        <w:szCs w:val="16"/>
      </w:rPr>
      <w:t>F 004</w:t>
    </w:r>
    <w:r w:rsidRPr="000F591D">
      <w:rPr>
        <w:rFonts w:ascii="Arial" w:hAnsi="Arial" w:cs="Arial"/>
        <w:iCs/>
        <w:sz w:val="16"/>
        <w:szCs w:val="16"/>
      </w:rPr>
      <w:t>.201</w:t>
    </w:r>
    <w:r>
      <w:rPr>
        <w:rFonts w:ascii="Arial" w:hAnsi="Arial" w:cs="Arial"/>
        <w:iCs/>
        <w:sz w:val="16"/>
        <w:szCs w:val="16"/>
      </w:rPr>
      <w:t xml:space="preserve">0.Ed.2                                                                                                                                                     </w:t>
    </w:r>
    <w:r>
      <w:rPr>
        <w:rFonts w:ascii="Arial" w:hAnsi="Arial" w:cs="Arial"/>
        <w:sz w:val="16"/>
      </w:rPr>
      <w:t>Document public</w:t>
    </w:r>
  </w:p>
  <w:p w14:paraId="6FAA456E" w14:textId="77777777" w:rsidR="00914B5F" w:rsidRDefault="00914B5F" w:rsidP="00403890">
    <w:pPr>
      <w:pStyle w:val="Header"/>
    </w:pPr>
  </w:p>
  <w:p w14:paraId="0E3FCCCF" w14:textId="77777777" w:rsidR="00914B5F" w:rsidRDefault="00914B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1702" w14:textId="2A0796DF" w:rsidR="00914B5F" w:rsidRPr="00731288" w:rsidRDefault="00914B5F" w:rsidP="00C42A3E">
    <w:pPr>
      <w:pStyle w:val="Footer"/>
      <w:tabs>
        <w:tab w:val="clear" w:pos="4320"/>
        <w:tab w:val="clear" w:pos="8640"/>
      </w:tabs>
      <w:rPr>
        <w:iCs/>
        <w:sz w:val="16"/>
        <w:szCs w:val="16"/>
      </w:rPr>
    </w:pPr>
    <w:r w:rsidRPr="00731288">
      <w:rPr>
        <w:iCs/>
        <w:sz w:val="16"/>
        <w:szCs w:val="16"/>
      </w:rPr>
      <w:t xml:space="preserve">         </w:t>
    </w:r>
    <w:r w:rsidRPr="00731288">
      <w:rPr>
        <w:iCs/>
        <w:sz w:val="16"/>
        <w:szCs w:val="16"/>
      </w:rPr>
      <w:t>F422.2014.Ed.2</w:t>
    </w:r>
    <w:r w:rsidRPr="00731288">
      <w:rPr>
        <w:iCs/>
        <w:sz w:val="16"/>
        <w:szCs w:val="16"/>
      </w:rPr>
      <w:tab/>
      <w:t xml:space="preserve">                        </w:t>
    </w:r>
    <w:r w:rsidRPr="00731288">
      <w:rPr>
        <w:iCs/>
        <w:sz w:val="16"/>
        <w:szCs w:val="16"/>
      </w:rPr>
      <w:tab/>
      <w:t xml:space="preserve">      </w:t>
    </w:r>
    <w:r w:rsidRPr="00731288">
      <w:rPr>
        <w:iCs/>
        <w:sz w:val="16"/>
        <w:szCs w:val="16"/>
      </w:rPr>
      <w:tab/>
      <w:t xml:space="preserve">                                                                                </w:t>
    </w:r>
    <w:r w:rsidR="0083338C">
      <w:rPr>
        <w:iCs/>
        <w:sz w:val="16"/>
        <w:szCs w:val="16"/>
      </w:rPr>
      <w:tab/>
    </w:r>
    <w:r w:rsidR="0083338C">
      <w:rPr>
        <w:iCs/>
        <w:sz w:val="16"/>
        <w:szCs w:val="16"/>
      </w:rPr>
      <w:tab/>
    </w:r>
    <w:r w:rsidRPr="00731288">
      <w:rPr>
        <w:sz w:val="16"/>
      </w:rPr>
      <w:t xml:space="preserve">Document public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C998" w14:textId="20D973AD" w:rsidR="00914B5F" w:rsidRPr="0083338C" w:rsidRDefault="00914B5F" w:rsidP="006D5716">
    <w:pPr>
      <w:pStyle w:val="Footer"/>
      <w:jc w:val="center"/>
    </w:pPr>
    <w:r w:rsidRPr="0083338C">
      <w:rPr>
        <w:iCs/>
        <w:sz w:val="16"/>
        <w:szCs w:val="16"/>
      </w:rPr>
      <w:t xml:space="preserve">F </w:t>
    </w:r>
    <w:r w:rsidR="00197315" w:rsidRPr="0083338C">
      <w:rPr>
        <w:iCs/>
        <w:sz w:val="16"/>
        <w:szCs w:val="16"/>
      </w:rPr>
      <w:t>422</w:t>
    </w:r>
    <w:r w:rsidRPr="0083338C">
      <w:rPr>
        <w:iCs/>
        <w:sz w:val="16"/>
        <w:szCs w:val="16"/>
      </w:rPr>
      <w:t>.201</w:t>
    </w:r>
    <w:r w:rsidR="00197315" w:rsidRPr="0083338C">
      <w:rPr>
        <w:iCs/>
        <w:sz w:val="16"/>
        <w:szCs w:val="16"/>
      </w:rPr>
      <w:t>4</w:t>
    </w:r>
    <w:r w:rsidRPr="0083338C">
      <w:rPr>
        <w:iCs/>
        <w:sz w:val="16"/>
        <w:szCs w:val="16"/>
      </w:rPr>
      <w:t xml:space="preserve">.Ed.2                                                                                                                                                    </w:t>
    </w:r>
    <w:r w:rsidR="00197315" w:rsidRPr="0083338C">
      <w:rPr>
        <w:iCs/>
        <w:sz w:val="16"/>
        <w:szCs w:val="16"/>
      </w:rPr>
      <w:t xml:space="preserve">                                                                                 </w:t>
    </w:r>
    <w:r w:rsidR="0083338C">
      <w:rPr>
        <w:iCs/>
        <w:sz w:val="16"/>
        <w:szCs w:val="16"/>
      </w:rPr>
      <w:tab/>
    </w:r>
    <w:r w:rsidR="0083338C">
      <w:rPr>
        <w:iCs/>
        <w:sz w:val="16"/>
        <w:szCs w:val="16"/>
      </w:rPr>
      <w:tab/>
    </w:r>
    <w:r w:rsidR="0083338C">
      <w:rPr>
        <w:iCs/>
        <w:sz w:val="16"/>
        <w:szCs w:val="16"/>
      </w:rPr>
      <w:tab/>
    </w:r>
    <w:r w:rsidR="0083338C">
      <w:rPr>
        <w:iCs/>
        <w:sz w:val="16"/>
        <w:szCs w:val="16"/>
      </w:rPr>
      <w:tab/>
    </w:r>
    <w:r w:rsidRPr="0083338C">
      <w:rPr>
        <w:iCs/>
        <w:sz w:val="16"/>
        <w:szCs w:val="16"/>
      </w:rPr>
      <w:t xml:space="preserve"> </w:t>
    </w:r>
    <w:r w:rsidRPr="0083338C">
      <w:rPr>
        <w:sz w:val="16"/>
      </w:rPr>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07AF" w14:textId="77777777" w:rsidR="001C729A" w:rsidRDefault="001C729A">
      <w:r>
        <w:separator/>
      </w:r>
    </w:p>
  </w:footnote>
  <w:footnote w:type="continuationSeparator" w:id="0">
    <w:p w14:paraId="47F09DCD" w14:textId="77777777" w:rsidR="001C729A" w:rsidRDefault="001C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7EA4" w14:textId="076ACA47" w:rsidR="00914B5F" w:rsidRPr="00077B89" w:rsidRDefault="00914B5F" w:rsidP="006D5716">
    <w:pPr>
      <w:pStyle w:val="Header"/>
      <w:jc w:val="center"/>
    </w:pPr>
    <w:r w:rsidRPr="00077B89">
      <w:rPr>
        <w:b/>
        <w:sz w:val="36"/>
        <w:szCs w:val="36"/>
      </w:rPr>
      <w:t>UNIVERSITATEA „VALAHIA” DIN TÂRGOVIŞTE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54"/>
      <w:gridCol w:w="1671"/>
      <w:gridCol w:w="1572"/>
    </w:tblGrid>
    <w:tr w:rsidR="00914B5F" w:rsidRPr="004E17D4" w14:paraId="68C1EA04" w14:textId="77777777" w:rsidTr="00AE0D53">
      <w:trPr>
        <w:cantSplit/>
        <w:trHeight w:val="603"/>
      </w:trPr>
      <w:tc>
        <w:tcPr>
          <w:tcW w:w="769" w:type="pct"/>
          <w:vMerge w:val="restart"/>
          <w:tcBorders>
            <w:top w:val="single" w:sz="12" w:space="0" w:color="auto"/>
            <w:left w:val="single" w:sz="12" w:space="0" w:color="auto"/>
            <w:right w:val="single" w:sz="12" w:space="0" w:color="auto"/>
          </w:tcBorders>
          <w:vAlign w:val="center"/>
        </w:tcPr>
        <w:p w14:paraId="767E36B5" w14:textId="77777777" w:rsidR="00914B5F" w:rsidRPr="006E5381" w:rsidRDefault="00914B5F" w:rsidP="009C1106">
          <w:pPr>
            <w:pStyle w:val="Header"/>
            <w:tabs>
              <w:tab w:val="clear" w:pos="4320"/>
              <w:tab w:val="clear" w:pos="8640"/>
            </w:tabs>
            <w:spacing w:before="120" w:after="120"/>
            <w:jc w:val="center"/>
          </w:pPr>
          <w:r>
            <w:rPr>
              <w:noProof/>
              <w:lang w:val="en-US"/>
            </w:rPr>
            <w:drawing>
              <wp:inline distT="0" distB="0" distL="0" distR="0" wp14:anchorId="2DAACFBF" wp14:editId="0CF08EDB">
                <wp:extent cx="752475" cy="685800"/>
                <wp:effectExtent l="19050" t="0" r="9525" b="0"/>
                <wp:docPr id="2"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418" w:type="pct"/>
          <w:tcBorders>
            <w:top w:val="single" w:sz="12" w:space="0" w:color="auto"/>
            <w:left w:val="single" w:sz="12" w:space="0" w:color="auto"/>
            <w:bottom w:val="single" w:sz="12" w:space="0" w:color="auto"/>
            <w:right w:val="single" w:sz="12" w:space="0" w:color="auto"/>
          </w:tcBorders>
          <w:vAlign w:val="center"/>
        </w:tcPr>
        <w:p w14:paraId="6305AAFF" w14:textId="77777777" w:rsidR="00914B5F" w:rsidRPr="00B87D7F" w:rsidRDefault="00914B5F" w:rsidP="00E62019">
          <w:pPr>
            <w:pStyle w:val="Header"/>
            <w:jc w:val="center"/>
            <w:rPr>
              <w:rFonts w:ascii="Arial" w:hAnsi="Arial" w:cs="Arial"/>
              <w:b/>
              <w:bCs/>
            </w:rPr>
          </w:pPr>
          <w:r>
            <w:rPr>
              <w:rFonts w:ascii="Arial" w:hAnsi="Arial" w:cs="Arial"/>
              <w:b/>
              <w:bCs/>
            </w:rPr>
            <w:t>METODOLOGIE</w:t>
          </w:r>
        </w:p>
      </w:tc>
      <w:tc>
        <w:tcPr>
          <w:tcW w:w="1813" w:type="pct"/>
          <w:gridSpan w:val="2"/>
          <w:tcBorders>
            <w:top w:val="single" w:sz="12" w:space="0" w:color="auto"/>
            <w:left w:val="single" w:sz="12" w:space="0" w:color="auto"/>
            <w:right w:val="single" w:sz="12" w:space="0" w:color="auto"/>
          </w:tcBorders>
          <w:vAlign w:val="center"/>
        </w:tcPr>
        <w:p w14:paraId="6B7DF28B" w14:textId="77777777" w:rsidR="00914B5F" w:rsidRDefault="00914B5F" w:rsidP="00595B60">
          <w:pPr>
            <w:pStyle w:val="Header"/>
            <w:jc w:val="center"/>
            <w:rPr>
              <w:rFonts w:ascii="Arial" w:hAnsi="Arial" w:cs="Arial"/>
              <w:b/>
              <w:sz w:val="20"/>
              <w:szCs w:val="20"/>
            </w:rPr>
          </w:pPr>
          <w:r>
            <w:rPr>
              <w:rFonts w:ascii="Arial" w:hAnsi="Arial" w:cs="Arial"/>
              <w:b/>
              <w:sz w:val="20"/>
              <w:szCs w:val="20"/>
            </w:rPr>
            <w:t>Cod document</w:t>
          </w:r>
        </w:p>
        <w:p w14:paraId="59CEACA4" w14:textId="7272AE8C" w:rsidR="00914B5F" w:rsidRPr="00B14ADE" w:rsidRDefault="00914B5F" w:rsidP="00012D35">
          <w:pPr>
            <w:pStyle w:val="Header"/>
            <w:jc w:val="center"/>
            <w:rPr>
              <w:rFonts w:ascii="Arial" w:hAnsi="Arial" w:cs="Arial"/>
              <w:b/>
              <w:sz w:val="20"/>
              <w:szCs w:val="20"/>
              <w:lang w:val="en-US"/>
            </w:rPr>
          </w:pPr>
          <w:r>
            <w:rPr>
              <w:rFonts w:ascii="Arial" w:hAnsi="Arial" w:cs="Arial"/>
              <w:b/>
              <w:sz w:val="20"/>
              <w:szCs w:val="20"/>
            </w:rPr>
            <w:t>M 22</w:t>
          </w:r>
        </w:p>
      </w:tc>
    </w:tr>
    <w:tr w:rsidR="00914B5F" w:rsidRPr="00D2212E" w14:paraId="43810214" w14:textId="77777777" w:rsidTr="00AE0D53">
      <w:trPr>
        <w:cantSplit/>
        <w:trHeight w:val="225"/>
      </w:trPr>
      <w:tc>
        <w:tcPr>
          <w:tcW w:w="769" w:type="pct"/>
          <w:vMerge/>
          <w:tcBorders>
            <w:left w:val="single" w:sz="12" w:space="0" w:color="auto"/>
            <w:right w:val="single" w:sz="12" w:space="0" w:color="auto"/>
          </w:tcBorders>
        </w:tcPr>
        <w:p w14:paraId="723B7E81" w14:textId="77777777" w:rsidR="00914B5F" w:rsidRPr="006E5381" w:rsidRDefault="00914B5F" w:rsidP="00F21CFE">
          <w:pPr>
            <w:rPr>
              <w:rFonts w:ascii="Arial" w:hAnsi="Arial" w:cs="Arial"/>
            </w:rPr>
          </w:pPr>
        </w:p>
      </w:tc>
      <w:tc>
        <w:tcPr>
          <w:tcW w:w="2418" w:type="pct"/>
          <w:vMerge w:val="restart"/>
          <w:tcBorders>
            <w:top w:val="single" w:sz="12" w:space="0" w:color="auto"/>
            <w:left w:val="single" w:sz="12" w:space="0" w:color="auto"/>
            <w:right w:val="single" w:sz="12" w:space="0" w:color="auto"/>
          </w:tcBorders>
          <w:vAlign w:val="center"/>
        </w:tcPr>
        <w:p w14:paraId="6F712002" w14:textId="310BC785" w:rsidR="00914B5F" w:rsidRPr="00EE261B" w:rsidRDefault="00914B5F" w:rsidP="00EE28F2">
          <w:pPr>
            <w:jc w:val="center"/>
            <w:rPr>
              <w:rFonts w:ascii="Arial" w:hAnsi="Arial" w:cs="Arial"/>
              <w:b/>
            </w:rPr>
          </w:pPr>
          <w:r>
            <w:rPr>
              <w:rFonts w:ascii="Arial" w:hAnsi="Arial" w:cs="Arial"/>
              <w:b/>
            </w:rPr>
            <w:t>M</w:t>
          </w:r>
          <w:r w:rsidRPr="00CE71FA">
            <w:rPr>
              <w:rFonts w:ascii="Arial" w:hAnsi="Arial" w:cs="Arial"/>
              <w:b/>
            </w:rPr>
            <w:t>etodologia organizării și desfășurării procesului de obținere a atestatului de abilitare</w:t>
          </w:r>
        </w:p>
      </w:tc>
      <w:tc>
        <w:tcPr>
          <w:tcW w:w="934" w:type="pct"/>
          <w:tcBorders>
            <w:top w:val="single" w:sz="12" w:space="0" w:color="auto"/>
            <w:left w:val="single" w:sz="12" w:space="0" w:color="auto"/>
            <w:bottom w:val="single" w:sz="4" w:space="0" w:color="auto"/>
            <w:right w:val="single" w:sz="4" w:space="0" w:color="auto"/>
          </w:tcBorders>
          <w:vAlign w:val="center"/>
        </w:tcPr>
        <w:p w14:paraId="61E5E463"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Pag./Total pag</w:t>
          </w:r>
        </w:p>
      </w:tc>
      <w:tc>
        <w:tcPr>
          <w:tcW w:w="879" w:type="pct"/>
          <w:tcBorders>
            <w:top w:val="single" w:sz="12" w:space="0" w:color="auto"/>
            <w:left w:val="single" w:sz="4" w:space="0" w:color="auto"/>
            <w:bottom w:val="single" w:sz="4" w:space="0" w:color="auto"/>
            <w:right w:val="single" w:sz="12" w:space="0" w:color="auto"/>
          </w:tcBorders>
          <w:vAlign w:val="center"/>
        </w:tcPr>
        <w:p w14:paraId="4B7786F3" w14:textId="77777777" w:rsidR="00914B5F" w:rsidRPr="00CC2445" w:rsidRDefault="00914B5F" w:rsidP="00A13B44">
          <w:pPr>
            <w:pStyle w:val="Header"/>
            <w:ind w:right="864"/>
            <w:rPr>
              <w:rFonts w:ascii="Arial" w:hAnsi="Arial" w:cs="Arial"/>
              <w:sz w:val="20"/>
              <w:szCs w:val="20"/>
            </w:rPr>
          </w:pPr>
          <w:r w:rsidRPr="00CC2445">
            <w:rPr>
              <w:rStyle w:val="PageNumber"/>
              <w:rFonts w:ascii="Arial" w:hAnsi="Arial" w:cs="Arial"/>
              <w:sz w:val="20"/>
              <w:szCs w:val="20"/>
            </w:rPr>
            <w:t>2/</w:t>
          </w:r>
          <w:r>
            <w:rPr>
              <w:rStyle w:val="PageNumber"/>
              <w:rFonts w:ascii="Arial" w:hAnsi="Arial" w:cs="Arial"/>
              <w:sz w:val="20"/>
              <w:szCs w:val="20"/>
            </w:rPr>
            <w:t>2</w:t>
          </w:r>
        </w:p>
      </w:tc>
    </w:tr>
    <w:tr w:rsidR="00914B5F" w:rsidRPr="004E17D4" w14:paraId="7903CDD9" w14:textId="77777777" w:rsidTr="00AE0D53">
      <w:trPr>
        <w:cantSplit/>
        <w:trHeight w:val="225"/>
      </w:trPr>
      <w:tc>
        <w:tcPr>
          <w:tcW w:w="769" w:type="pct"/>
          <w:vMerge/>
          <w:tcBorders>
            <w:left w:val="single" w:sz="12" w:space="0" w:color="auto"/>
            <w:right w:val="single" w:sz="12" w:space="0" w:color="auto"/>
          </w:tcBorders>
        </w:tcPr>
        <w:p w14:paraId="47397F06" w14:textId="77777777" w:rsidR="00914B5F" w:rsidRPr="006E5381" w:rsidRDefault="00914B5F" w:rsidP="00F21CFE">
          <w:pPr>
            <w:rPr>
              <w:rFonts w:ascii="Arial" w:hAnsi="Arial" w:cs="Arial"/>
            </w:rPr>
          </w:pPr>
        </w:p>
      </w:tc>
      <w:tc>
        <w:tcPr>
          <w:tcW w:w="2418" w:type="pct"/>
          <w:vMerge/>
          <w:tcBorders>
            <w:left w:val="single" w:sz="12" w:space="0" w:color="auto"/>
            <w:right w:val="single" w:sz="12" w:space="0" w:color="auto"/>
          </w:tcBorders>
        </w:tcPr>
        <w:p w14:paraId="03CAE725"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4" w:space="0" w:color="auto"/>
            <w:right w:val="single" w:sz="4" w:space="0" w:color="auto"/>
          </w:tcBorders>
          <w:vAlign w:val="center"/>
        </w:tcPr>
        <w:p w14:paraId="1A122161"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Data</w:t>
          </w:r>
        </w:p>
      </w:tc>
      <w:tc>
        <w:tcPr>
          <w:tcW w:w="879" w:type="pct"/>
          <w:tcBorders>
            <w:top w:val="single" w:sz="4" w:space="0" w:color="auto"/>
            <w:left w:val="single" w:sz="4" w:space="0" w:color="auto"/>
            <w:bottom w:val="single" w:sz="4" w:space="0" w:color="auto"/>
            <w:right w:val="single" w:sz="12" w:space="0" w:color="auto"/>
          </w:tcBorders>
          <w:vAlign w:val="center"/>
        </w:tcPr>
        <w:p w14:paraId="44973CC9" w14:textId="7E513B26" w:rsidR="00914B5F" w:rsidRPr="00CC2445" w:rsidRDefault="00914B5F" w:rsidP="00CE7947">
          <w:pPr>
            <w:pStyle w:val="Header"/>
            <w:rPr>
              <w:rFonts w:ascii="Arial" w:hAnsi="Arial" w:cs="Arial"/>
              <w:sz w:val="20"/>
              <w:szCs w:val="20"/>
            </w:rPr>
          </w:pPr>
          <w:r w:rsidRPr="00805838">
            <w:rPr>
              <w:rFonts w:ascii="Arial" w:hAnsi="Arial" w:cs="Arial"/>
              <w:sz w:val="20"/>
              <w:szCs w:val="20"/>
            </w:rPr>
            <w:t>.03.2021</w:t>
          </w:r>
        </w:p>
      </w:tc>
    </w:tr>
    <w:tr w:rsidR="00914B5F" w:rsidRPr="004E17D4" w14:paraId="4A808199" w14:textId="77777777" w:rsidTr="00AE0D53">
      <w:trPr>
        <w:cantSplit/>
        <w:trHeight w:val="636"/>
      </w:trPr>
      <w:tc>
        <w:tcPr>
          <w:tcW w:w="769" w:type="pct"/>
          <w:vMerge/>
          <w:tcBorders>
            <w:left w:val="single" w:sz="12" w:space="0" w:color="auto"/>
            <w:bottom w:val="single" w:sz="12" w:space="0" w:color="auto"/>
            <w:right w:val="single" w:sz="12" w:space="0" w:color="auto"/>
          </w:tcBorders>
        </w:tcPr>
        <w:p w14:paraId="21FCEE14" w14:textId="77777777" w:rsidR="00914B5F" w:rsidRPr="006E5381" w:rsidRDefault="00914B5F" w:rsidP="00F21CFE">
          <w:pPr>
            <w:rPr>
              <w:rFonts w:ascii="Arial" w:hAnsi="Arial" w:cs="Arial"/>
            </w:rPr>
          </w:pPr>
        </w:p>
      </w:tc>
      <w:tc>
        <w:tcPr>
          <w:tcW w:w="2418" w:type="pct"/>
          <w:vMerge/>
          <w:tcBorders>
            <w:left w:val="single" w:sz="12" w:space="0" w:color="auto"/>
            <w:bottom w:val="single" w:sz="12" w:space="0" w:color="auto"/>
            <w:right w:val="single" w:sz="12" w:space="0" w:color="auto"/>
          </w:tcBorders>
        </w:tcPr>
        <w:p w14:paraId="7F462CA2"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12" w:space="0" w:color="auto"/>
            <w:right w:val="single" w:sz="4" w:space="0" w:color="auto"/>
          </w:tcBorders>
          <w:vAlign w:val="center"/>
        </w:tcPr>
        <w:p w14:paraId="422B4BF8"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Ediţie/Revizie</w:t>
          </w:r>
        </w:p>
      </w:tc>
      <w:tc>
        <w:tcPr>
          <w:tcW w:w="879" w:type="pct"/>
          <w:tcBorders>
            <w:top w:val="single" w:sz="4" w:space="0" w:color="auto"/>
            <w:left w:val="single" w:sz="4" w:space="0" w:color="auto"/>
            <w:bottom w:val="single" w:sz="12" w:space="0" w:color="auto"/>
            <w:right w:val="single" w:sz="12" w:space="0" w:color="auto"/>
          </w:tcBorders>
          <w:vAlign w:val="center"/>
        </w:tcPr>
        <w:p w14:paraId="120E5285" w14:textId="5E51D5FB" w:rsidR="00914B5F" w:rsidRPr="00CC2445" w:rsidRDefault="00914B5F" w:rsidP="00595B60">
          <w:pPr>
            <w:pStyle w:val="Header"/>
            <w:rPr>
              <w:rFonts w:ascii="Arial" w:hAnsi="Arial" w:cs="Arial"/>
              <w:sz w:val="20"/>
              <w:szCs w:val="20"/>
            </w:rPr>
          </w:pPr>
          <w:r>
            <w:rPr>
              <w:rFonts w:ascii="Arial" w:hAnsi="Arial" w:cs="Arial"/>
              <w:b/>
              <w:sz w:val="20"/>
              <w:szCs w:val="20"/>
              <w:u w:val="single"/>
            </w:rPr>
            <w:t>1</w:t>
          </w:r>
          <w:r w:rsidRPr="00CC2445">
            <w:rPr>
              <w:rFonts w:ascii="Arial" w:hAnsi="Arial" w:cs="Arial"/>
              <w:sz w:val="20"/>
              <w:szCs w:val="20"/>
            </w:rPr>
            <w:t xml:space="preserve"> /  </w:t>
          </w:r>
          <w:r w:rsidRPr="00EE28F2">
            <w:rPr>
              <w:rFonts w:ascii="Arial" w:hAnsi="Arial" w:cs="Arial"/>
              <w:bCs/>
              <w:sz w:val="20"/>
              <w:szCs w:val="20"/>
            </w:rPr>
            <w:t xml:space="preserve">0 </w:t>
          </w:r>
          <w:r w:rsidRPr="00EE28F2">
            <w:rPr>
              <w:rFonts w:ascii="Arial" w:hAnsi="Arial" w:cs="Arial"/>
              <w:b/>
              <w:bCs/>
              <w:sz w:val="20"/>
              <w:szCs w:val="20"/>
              <w:u w:val="single"/>
            </w:rPr>
            <w:t>1</w:t>
          </w:r>
          <w:r w:rsidRPr="00CC2445">
            <w:rPr>
              <w:rFonts w:ascii="Arial" w:hAnsi="Arial" w:cs="Arial"/>
              <w:sz w:val="20"/>
              <w:szCs w:val="20"/>
            </w:rPr>
            <w:t xml:space="preserve"> 2 3 4 5</w:t>
          </w:r>
        </w:p>
      </w:tc>
    </w:tr>
  </w:tbl>
  <w:p w14:paraId="3EF896C9" w14:textId="77777777" w:rsidR="00914B5F" w:rsidRPr="00205356" w:rsidRDefault="00914B5F"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906"/>
      <w:gridCol w:w="1430"/>
      <w:gridCol w:w="1985"/>
    </w:tblGrid>
    <w:tr w:rsidR="00914B5F" w:rsidRPr="00E435B4" w14:paraId="0579ACA3" w14:textId="77777777" w:rsidTr="00E435B4">
      <w:trPr>
        <w:cantSplit/>
        <w:trHeight w:val="603"/>
      </w:trPr>
      <w:tc>
        <w:tcPr>
          <w:tcW w:w="740" w:type="pct"/>
          <w:vMerge w:val="restart"/>
          <w:tcBorders>
            <w:top w:val="single" w:sz="12" w:space="0" w:color="auto"/>
            <w:left w:val="single" w:sz="12" w:space="0" w:color="auto"/>
            <w:right w:val="single" w:sz="12" w:space="0" w:color="auto"/>
          </w:tcBorders>
          <w:vAlign w:val="center"/>
        </w:tcPr>
        <w:p w14:paraId="0A8438AF" w14:textId="77777777" w:rsidR="00914B5F" w:rsidRPr="006E5381" w:rsidRDefault="00914B5F" w:rsidP="00403890">
          <w:pPr>
            <w:pStyle w:val="Header"/>
            <w:tabs>
              <w:tab w:val="clear" w:pos="4320"/>
              <w:tab w:val="clear" w:pos="8640"/>
            </w:tabs>
            <w:spacing w:before="120" w:after="120"/>
            <w:jc w:val="center"/>
          </w:pPr>
          <w:r>
            <w:rPr>
              <w:noProof/>
              <w:lang w:val="en-US"/>
            </w:rPr>
            <w:drawing>
              <wp:inline distT="0" distB="0" distL="0" distR="0" wp14:anchorId="3924CFBC" wp14:editId="54423DA1">
                <wp:extent cx="752475" cy="685800"/>
                <wp:effectExtent l="19050" t="0" r="9525" b="0"/>
                <wp:docPr id="68760966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511" w:type="pct"/>
          <w:tcBorders>
            <w:top w:val="single" w:sz="12" w:space="0" w:color="auto"/>
            <w:left w:val="single" w:sz="12" w:space="0" w:color="auto"/>
            <w:bottom w:val="single" w:sz="12" w:space="0" w:color="auto"/>
            <w:right w:val="single" w:sz="12" w:space="0" w:color="auto"/>
          </w:tcBorders>
          <w:vAlign w:val="center"/>
        </w:tcPr>
        <w:p w14:paraId="0D7F3F0F" w14:textId="77777777" w:rsidR="00914B5F" w:rsidRPr="00E435B4" w:rsidRDefault="00914B5F" w:rsidP="00403890">
          <w:pPr>
            <w:pStyle w:val="Header"/>
            <w:jc w:val="center"/>
            <w:rPr>
              <w:b/>
              <w:bCs/>
            </w:rPr>
          </w:pPr>
          <w:r w:rsidRPr="00E435B4">
            <w:rPr>
              <w:b/>
              <w:bCs/>
            </w:rPr>
            <w:t>METODOLOGIE</w:t>
          </w:r>
        </w:p>
      </w:tc>
      <w:tc>
        <w:tcPr>
          <w:tcW w:w="1748" w:type="pct"/>
          <w:gridSpan w:val="2"/>
          <w:tcBorders>
            <w:top w:val="single" w:sz="12" w:space="0" w:color="auto"/>
            <w:left w:val="single" w:sz="12" w:space="0" w:color="auto"/>
            <w:right w:val="single" w:sz="12" w:space="0" w:color="auto"/>
          </w:tcBorders>
          <w:vAlign w:val="center"/>
        </w:tcPr>
        <w:p w14:paraId="65A2DFBD" w14:textId="77777777" w:rsidR="00914B5F" w:rsidRPr="00E435B4" w:rsidRDefault="00914B5F" w:rsidP="00403890">
          <w:pPr>
            <w:pStyle w:val="Header"/>
            <w:jc w:val="center"/>
            <w:rPr>
              <w:b/>
              <w:sz w:val="20"/>
              <w:szCs w:val="20"/>
            </w:rPr>
          </w:pPr>
          <w:r w:rsidRPr="00E435B4">
            <w:rPr>
              <w:b/>
              <w:sz w:val="20"/>
              <w:szCs w:val="20"/>
            </w:rPr>
            <w:t>Cod document</w:t>
          </w:r>
        </w:p>
        <w:p w14:paraId="346E45D4" w14:textId="524BE8DF" w:rsidR="00914B5F" w:rsidRPr="00E435B4" w:rsidRDefault="00914B5F" w:rsidP="00403890">
          <w:pPr>
            <w:pStyle w:val="Header"/>
            <w:jc w:val="center"/>
            <w:rPr>
              <w:b/>
              <w:sz w:val="20"/>
              <w:szCs w:val="20"/>
              <w:lang w:val="en-US"/>
            </w:rPr>
          </w:pPr>
          <w:r w:rsidRPr="00E435B4">
            <w:rPr>
              <w:b/>
              <w:sz w:val="20"/>
              <w:szCs w:val="20"/>
            </w:rPr>
            <w:t xml:space="preserve">M </w:t>
          </w:r>
          <w:r w:rsidR="00610B11">
            <w:rPr>
              <w:b/>
              <w:color w:val="FF0000"/>
              <w:sz w:val="20"/>
              <w:szCs w:val="20"/>
            </w:rPr>
            <w:t>33</w:t>
          </w:r>
        </w:p>
      </w:tc>
    </w:tr>
    <w:tr w:rsidR="00914B5F" w:rsidRPr="00E435B4" w14:paraId="44D839A5" w14:textId="77777777" w:rsidTr="00E435B4">
      <w:trPr>
        <w:cantSplit/>
        <w:trHeight w:val="225"/>
      </w:trPr>
      <w:tc>
        <w:tcPr>
          <w:tcW w:w="740" w:type="pct"/>
          <w:vMerge/>
          <w:tcBorders>
            <w:left w:val="single" w:sz="12" w:space="0" w:color="auto"/>
            <w:right w:val="single" w:sz="12" w:space="0" w:color="auto"/>
          </w:tcBorders>
        </w:tcPr>
        <w:p w14:paraId="27E09BCB" w14:textId="77777777" w:rsidR="00914B5F" w:rsidRPr="006E5381" w:rsidRDefault="00914B5F" w:rsidP="00403890">
          <w:pPr>
            <w:rPr>
              <w:rFonts w:ascii="Arial" w:hAnsi="Arial" w:cs="Arial"/>
            </w:rPr>
          </w:pPr>
        </w:p>
      </w:tc>
      <w:tc>
        <w:tcPr>
          <w:tcW w:w="2511" w:type="pct"/>
          <w:vMerge w:val="restart"/>
          <w:tcBorders>
            <w:top w:val="single" w:sz="12" w:space="0" w:color="auto"/>
            <w:left w:val="single" w:sz="12" w:space="0" w:color="auto"/>
            <w:right w:val="single" w:sz="12" w:space="0" w:color="auto"/>
          </w:tcBorders>
          <w:vAlign w:val="center"/>
        </w:tcPr>
        <w:p w14:paraId="6EC58586" w14:textId="55E70856" w:rsidR="00914B5F" w:rsidRPr="00E435B4" w:rsidRDefault="00093C29" w:rsidP="00731288">
          <w:pPr>
            <w:jc w:val="center"/>
            <w:rPr>
              <w:b/>
            </w:rPr>
          </w:pPr>
          <w:r w:rsidRPr="00E435B4">
            <w:rPr>
              <w:b/>
              <w:sz w:val="22"/>
              <w:szCs w:val="22"/>
            </w:rPr>
            <w:t xml:space="preserve">Metodologia privind organizarea și funcționarea </w:t>
          </w:r>
          <w:r w:rsidR="00731288">
            <w:rPr>
              <w:b/>
              <w:sz w:val="22"/>
              <w:szCs w:val="22"/>
            </w:rPr>
            <w:t>Centrului</w:t>
          </w:r>
          <w:r w:rsidRPr="00E435B4">
            <w:rPr>
              <w:b/>
              <w:sz w:val="22"/>
              <w:szCs w:val="22"/>
            </w:rPr>
            <w:t xml:space="preserve"> de consiliere</w:t>
          </w:r>
          <w:r w:rsidR="00731288">
            <w:rPr>
              <w:b/>
              <w:sz w:val="22"/>
              <w:szCs w:val="22"/>
            </w:rPr>
            <w:t xml:space="preserve"> și</w:t>
          </w:r>
          <w:r w:rsidRPr="00E435B4">
            <w:rPr>
              <w:b/>
              <w:sz w:val="22"/>
              <w:szCs w:val="22"/>
            </w:rPr>
            <w:t xml:space="preserve"> orientare în carieră din cadrul</w:t>
          </w:r>
          <w:r w:rsidR="00731288">
            <w:rPr>
              <w:b/>
              <w:sz w:val="22"/>
              <w:szCs w:val="22"/>
            </w:rPr>
            <w:t xml:space="preserve"> </w:t>
          </w:r>
          <w:r w:rsidRPr="00E435B4">
            <w:rPr>
              <w:b/>
              <w:sz w:val="22"/>
              <w:szCs w:val="22"/>
            </w:rPr>
            <w:t>Universității „Valahia” din Târgoviște</w:t>
          </w:r>
        </w:p>
      </w:tc>
      <w:tc>
        <w:tcPr>
          <w:tcW w:w="732" w:type="pct"/>
          <w:tcBorders>
            <w:top w:val="single" w:sz="12" w:space="0" w:color="auto"/>
            <w:left w:val="single" w:sz="12" w:space="0" w:color="auto"/>
            <w:bottom w:val="single" w:sz="4" w:space="0" w:color="auto"/>
            <w:right w:val="single" w:sz="4" w:space="0" w:color="auto"/>
          </w:tcBorders>
          <w:vAlign w:val="center"/>
        </w:tcPr>
        <w:p w14:paraId="2AA04A29" w14:textId="77777777" w:rsidR="00914B5F" w:rsidRPr="00E435B4" w:rsidRDefault="00914B5F" w:rsidP="00403890">
          <w:pPr>
            <w:pStyle w:val="Header"/>
            <w:rPr>
              <w:sz w:val="20"/>
              <w:szCs w:val="20"/>
            </w:rPr>
          </w:pPr>
          <w:r w:rsidRPr="00E435B4">
            <w:rPr>
              <w:sz w:val="20"/>
              <w:szCs w:val="20"/>
            </w:rPr>
            <w:t>Pag./Total pag</w:t>
          </w:r>
        </w:p>
      </w:tc>
      <w:tc>
        <w:tcPr>
          <w:tcW w:w="1016" w:type="pct"/>
          <w:tcBorders>
            <w:top w:val="single" w:sz="12" w:space="0" w:color="auto"/>
            <w:left w:val="single" w:sz="4" w:space="0" w:color="auto"/>
            <w:bottom w:val="single" w:sz="4" w:space="0" w:color="auto"/>
            <w:right w:val="single" w:sz="12" w:space="0" w:color="auto"/>
          </w:tcBorders>
          <w:vAlign w:val="center"/>
        </w:tcPr>
        <w:p w14:paraId="6249D0B2" w14:textId="29B234D8" w:rsidR="00914B5F" w:rsidRPr="00E435B4" w:rsidRDefault="00914B5F" w:rsidP="00403890">
          <w:pPr>
            <w:pStyle w:val="Header"/>
            <w:ind w:right="864"/>
            <w:rPr>
              <w:b/>
              <w:bCs/>
              <w:sz w:val="20"/>
              <w:szCs w:val="20"/>
            </w:rPr>
          </w:pPr>
          <w:r w:rsidRPr="00E435B4">
            <w:rPr>
              <w:sz w:val="20"/>
              <w:szCs w:val="20"/>
            </w:rPr>
            <w:fldChar w:fldCharType="begin"/>
          </w:r>
          <w:r w:rsidRPr="00E435B4">
            <w:rPr>
              <w:sz w:val="20"/>
              <w:szCs w:val="20"/>
            </w:rPr>
            <w:instrText>PAGE  \* Arabic  \* MERGEFORMAT</w:instrText>
          </w:r>
          <w:r w:rsidRPr="00E435B4">
            <w:rPr>
              <w:sz w:val="20"/>
              <w:szCs w:val="20"/>
            </w:rPr>
            <w:fldChar w:fldCharType="separate"/>
          </w:r>
          <w:r w:rsidRPr="00E435B4">
            <w:rPr>
              <w:sz w:val="20"/>
              <w:szCs w:val="20"/>
            </w:rPr>
            <w:t>1</w:t>
          </w:r>
          <w:r w:rsidRPr="00E435B4">
            <w:rPr>
              <w:sz w:val="20"/>
              <w:szCs w:val="20"/>
            </w:rPr>
            <w:fldChar w:fldCharType="end"/>
          </w:r>
          <w:r w:rsidRPr="00E435B4">
            <w:rPr>
              <w:sz w:val="20"/>
              <w:szCs w:val="20"/>
            </w:rPr>
            <w:t>/</w:t>
          </w:r>
          <w:r w:rsidR="00E435B4">
            <w:rPr>
              <w:sz w:val="20"/>
              <w:szCs w:val="20"/>
            </w:rPr>
            <w:t>7</w:t>
          </w:r>
        </w:p>
      </w:tc>
    </w:tr>
    <w:tr w:rsidR="00914B5F" w:rsidRPr="00E435B4" w14:paraId="79F6198C" w14:textId="77777777" w:rsidTr="00E435B4">
      <w:trPr>
        <w:cantSplit/>
        <w:trHeight w:val="225"/>
      </w:trPr>
      <w:tc>
        <w:tcPr>
          <w:tcW w:w="740" w:type="pct"/>
          <w:vMerge/>
          <w:tcBorders>
            <w:left w:val="single" w:sz="12" w:space="0" w:color="auto"/>
            <w:right w:val="single" w:sz="12" w:space="0" w:color="auto"/>
          </w:tcBorders>
        </w:tcPr>
        <w:p w14:paraId="362847E2" w14:textId="77777777" w:rsidR="00914B5F" w:rsidRPr="006E5381" w:rsidRDefault="00914B5F" w:rsidP="00403890">
          <w:pPr>
            <w:rPr>
              <w:rFonts w:ascii="Arial" w:hAnsi="Arial" w:cs="Arial"/>
            </w:rPr>
          </w:pPr>
        </w:p>
      </w:tc>
      <w:tc>
        <w:tcPr>
          <w:tcW w:w="2511" w:type="pct"/>
          <w:vMerge/>
          <w:tcBorders>
            <w:left w:val="single" w:sz="12" w:space="0" w:color="auto"/>
            <w:right w:val="single" w:sz="12" w:space="0" w:color="auto"/>
          </w:tcBorders>
        </w:tcPr>
        <w:p w14:paraId="425A73E1" w14:textId="77777777" w:rsidR="00914B5F" w:rsidRPr="00E435B4" w:rsidRDefault="00914B5F" w:rsidP="00403890">
          <w:pPr>
            <w:pStyle w:val="Header"/>
            <w:jc w:val="center"/>
            <w:rPr>
              <w:b/>
              <w:bCs/>
              <w:sz w:val="20"/>
              <w:szCs w:val="20"/>
            </w:rPr>
          </w:pPr>
        </w:p>
      </w:tc>
      <w:tc>
        <w:tcPr>
          <w:tcW w:w="732" w:type="pct"/>
          <w:tcBorders>
            <w:top w:val="single" w:sz="4" w:space="0" w:color="auto"/>
            <w:left w:val="single" w:sz="12" w:space="0" w:color="auto"/>
            <w:bottom w:val="single" w:sz="4" w:space="0" w:color="auto"/>
            <w:right w:val="single" w:sz="4" w:space="0" w:color="auto"/>
          </w:tcBorders>
          <w:vAlign w:val="center"/>
        </w:tcPr>
        <w:p w14:paraId="231C6338" w14:textId="77777777" w:rsidR="00914B5F" w:rsidRPr="00E435B4" w:rsidRDefault="00914B5F" w:rsidP="00403890">
          <w:pPr>
            <w:pStyle w:val="Header"/>
            <w:rPr>
              <w:sz w:val="20"/>
              <w:szCs w:val="20"/>
            </w:rPr>
          </w:pPr>
          <w:r w:rsidRPr="00E435B4">
            <w:rPr>
              <w:sz w:val="20"/>
              <w:szCs w:val="20"/>
            </w:rPr>
            <w:t>Data</w:t>
          </w:r>
        </w:p>
      </w:tc>
      <w:tc>
        <w:tcPr>
          <w:tcW w:w="1016" w:type="pct"/>
          <w:tcBorders>
            <w:top w:val="single" w:sz="4" w:space="0" w:color="auto"/>
            <w:left w:val="single" w:sz="4" w:space="0" w:color="auto"/>
            <w:bottom w:val="single" w:sz="4" w:space="0" w:color="auto"/>
            <w:right w:val="single" w:sz="12" w:space="0" w:color="auto"/>
          </w:tcBorders>
          <w:vAlign w:val="center"/>
        </w:tcPr>
        <w:p w14:paraId="13172514" w14:textId="28DAC42A" w:rsidR="00914B5F" w:rsidRPr="00E435B4" w:rsidRDefault="00691B47" w:rsidP="00403890">
          <w:pPr>
            <w:pStyle w:val="Header"/>
            <w:rPr>
              <w:sz w:val="20"/>
              <w:szCs w:val="20"/>
            </w:rPr>
          </w:pPr>
          <w:r>
            <w:rPr>
              <w:sz w:val="20"/>
              <w:szCs w:val="20"/>
            </w:rPr>
            <w:t>17.06.2024</w:t>
          </w:r>
        </w:p>
      </w:tc>
    </w:tr>
    <w:tr w:rsidR="00914B5F" w:rsidRPr="00E435B4" w14:paraId="102A12ED" w14:textId="77777777" w:rsidTr="00731288">
      <w:trPr>
        <w:cantSplit/>
        <w:trHeight w:val="274"/>
      </w:trPr>
      <w:tc>
        <w:tcPr>
          <w:tcW w:w="740" w:type="pct"/>
          <w:vMerge/>
          <w:tcBorders>
            <w:left w:val="single" w:sz="12" w:space="0" w:color="auto"/>
            <w:bottom w:val="single" w:sz="12" w:space="0" w:color="auto"/>
            <w:right w:val="single" w:sz="12" w:space="0" w:color="auto"/>
          </w:tcBorders>
        </w:tcPr>
        <w:p w14:paraId="713F1348" w14:textId="77777777" w:rsidR="00914B5F" w:rsidRPr="006E5381" w:rsidRDefault="00914B5F" w:rsidP="00403890">
          <w:pPr>
            <w:rPr>
              <w:rFonts w:ascii="Arial" w:hAnsi="Arial" w:cs="Arial"/>
            </w:rPr>
          </w:pPr>
        </w:p>
      </w:tc>
      <w:tc>
        <w:tcPr>
          <w:tcW w:w="2511" w:type="pct"/>
          <w:vMerge/>
          <w:tcBorders>
            <w:left w:val="single" w:sz="12" w:space="0" w:color="auto"/>
            <w:bottom w:val="single" w:sz="12" w:space="0" w:color="auto"/>
            <w:right w:val="single" w:sz="12" w:space="0" w:color="auto"/>
          </w:tcBorders>
        </w:tcPr>
        <w:p w14:paraId="1BD3A213" w14:textId="77777777" w:rsidR="00914B5F" w:rsidRPr="00E435B4" w:rsidRDefault="00914B5F" w:rsidP="00403890">
          <w:pPr>
            <w:pStyle w:val="Header"/>
            <w:jc w:val="center"/>
            <w:rPr>
              <w:b/>
              <w:bCs/>
              <w:sz w:val="20"/>
              <w:szCs w:val="20"/>
            </w:rPr>
          </w:pPr>
        </w:p>
      </w:tc>
      <w:tc>
        <w:tcPr>
          <w:tcW w:w="732" w:type="pct"/>
          <w:tcBorders>
            <w:top w:val="single" w:sz="4" w:space="0" w:color="auto"/>
            <w:left w:val="single" w:sz="12" w:space="0" w:color="auto"/>
            <w:bottom w:val="single" w:sz="12" w:space="0" w:color="auto"/>
            <w:right w:val="single" w:sz="4" w:space="0" w:color="auto"/>
          </w:tcBorders>
          <w:vAlign w:val="center"/>
        </w:tcPr>
        <w:p w14:paraId="20FD828E" w14:textId="77777777" w:rsidR="00914B5F" w:rsidRPr="00E435B4" w:rsidRDefault="00914B5F" w:rsidP="00403890">
          <w:pPr>
            <w:pStyle w:val="Header"/>
            <w:rPr>
              <w:sz w:val="20"/>
              <w:szCs w:val="20"/>
            </w:rPr>
          </w:pPr>
          <w:r w:rsidRPr="00E435B4">
            <w:rPr>
              <w:sz w:val="20"/>
              <w:szCs w:val="20"/>
            </w:rPr>
            <w:t>Ediţie/Revizie</w:t>
          </w:r>
        </w:p>
      </w:tc>
      <w:tc>
        <w:tcPr>
          <w:tcW w:w="1016" w:type="pct"/>
          <w:tcBorders>
            <w:top w:val="single" w:sz="4" w:space="0" w:color="auto"/>
            <w:left w:val="single" w:sz="4" w:space="0" w:color="auto"/>
            <w:bottom w:val="single" w:sz="12" w:space="0" w:color="auto"/>
            <w:right w:val="single" w:sz="12" w:space="0" w:color="auto"/>
          </w:tcBorders>
          <w:vAlign w:val="center"/>
        </w:tcPr>
        <w:p w14:paraId="38863849" w14:textId="77777777" w:rsidR="00914B5F" w:rsidRPr="00E435B4" w:rsidRDefault="00914B5F" w:rsidP="00403890">
          <w:pPr>
            <w:pStyle w:val="Header"/>
            <w:rPr>
              <w:sz w:val="20"/>
              <w:szCs w:val="20"/>
            </w:rPr>
          </w:pPr>
          <w:r w:rsidRPr="00E435B4">
            <w:rPr>
              <w:b/>
              <w:sz w:val="20"/>
              <w:szCs w:val="20"/>
              <w:u w:val="single"/>
            </w:rPr>
            <w:t>1</w:t>
          </w:r>
          <w:r w:rsidRPr="00E435B4">
            <w:rPr>
              <w:sz w:val="20"/>
              <w:szCs w:val="20"/>
            </w:rPr>
            <w:t xml:space="preserve"> /  </w:t>
          </w:r>
          <w:r w:rsidRPr="00E435B4">
            <w:rPr>
              <w:b/>
              <w:sz w:val="20"/>
              <w:szCs w:val="20"/>
              <w:u w:val="single"/>
            </w:rPr>
            <w:t>0</w:t>
          </w:r>
          <w:r w:rsidRPr="00E435B4">
            <w:rPr>
              <w:bCs/>
              <w:sz w:val="20"/>
              <w:szCs w:val="20"/>
            </w:rPr>
            <w:t xml:space="preserve"> </w:t>
          </w:r>
          <w:r w:rsidRPr="00E435B4">
            <w:rPr>
              <w:sz w:val="20"/>
              <w:szCs w:val="20"/>
            </w:rPr>
            <w:t>1 2 3 4 5</w:t>
          </w:r>
        </w:p>
      </w:tc>
    </w:tr>
  </w:tbl>
  <w:p w14:paraId="540CBD48" w14:textId="77777777" w:rsidR="00914B5F" w:rsidRDefault="00914B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4647"/>
      <w:gridCol w:w="1795"/>
      <w:gridCol w:w="1689"/>
    </w:tblGrid>
    <w:tr w:rsidR="00914B5F" w:rsidRPr="004E17D4" w14:paraId="1720F2A9" w14:textId="77777777" w:rsidTr="00AE0D53">
      <w:trPr>
        <w:cantSplit/>
        <w:trHeight w:val="603"/>
      </w:trPr>
      <w:tc>
        <w:tcPr>
          <w:tcW w:w="769" w:type="pct"/>
          <w:vMerge w:val="restart"/>
          <w:tcBorders>
            <w:top w:val="single" w:sz="12" w:space="0" w:color="auto"/>
            <w:left w:val="single" w:sz="12" w:space="0" w:color="auto"/>
            <w:right w:val="single" w:sz="12" w:space="0" w:color="auto"/>
          </w:tcBorders>
          <w:vAlign w:val="center"/>
        </w:tcPr>
        <w:p w14:paraId="2B81D527" w14:textId="77777777" w:rsidR="00914B5F" w:rsidRPr="006E5381" w:rsidRDefault="00914B5F" w:rsidP="009C1106">
          <w:pPr>
            <w:pStyle w:val="Header"/>
            <w:tabs>
              <w:tab w:val="clear" w:pos="4320"/>
              <w:tab w:val="clear" w:pos="8640"/>
            </w:tabs>
            <w:spacing w:before="120" w:after="120"/>
            <w:jc w:val="center"/>
          </w:pPr>
          <w:r>
            <w:rPr>
              <w:noProof/>
              <w:lang w:val="en-US"/>
            </w:rPr>
            <w:drawing>
              <wp:inline distT="0" distB="0" distL="0" distR="0" wp14:anchorId="3F4DC1DA" wp14:editId="25129094">
                <wp:extent cx="752475" cy="685800"/>
                <wp:effectExtent l="19050" t="0" r="9525" b="0"/>
                <wp:docPr id="1120596000"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418" w:type="pct"/>
          <w:tcBorders>
            <w:top w:val="single" w:sz="12" w:space="0" w:color="auto"/>
            <w:left w:val="single" w:sz="12" w:space="0" w:color="auto"/>
            <w:bottom w:val="single" w:sz="12" w:space="0" w:color="auto"/>
            <w:right w:val="single" w:sz="12" w:space="0" w:color="auto"/>
          </w:tcBorders>
          <w:vAlign w:val="center"/>
        </w:tcPr>
        <w:p w14:paraId="2EDAF869" w14:textId="77777777" w:rsidR="00914B5F" w:rsidRPr="00B87D7F" w:rsidRDefault="00914B5F" w:rsidP="00E62019">
          <w:pPr>
            <w:pStyle w:val="Header"/>
            <w:jc w:val="center"/>
            <w:rPr>
              <w:rFonts w:ascii="Arial" w:hAnsi="Arial" w:cs="Arial"/>
              <w:b/>
              <w:bCs/>
            </w:rPr>
          </w:pPr>
          <w:r>
            <w:rPr>
              <w:rFonts w:ascii="Arial" w:hAnsi="Arial" w:cs="Arial"/>
              <w:b/>
              <w:bCs/>
            </w:rPr>
            <w:t>METODOLOGIE</w:t>
          </w:r>
        </w:p>
      </w:tc>
      <w:tc>
        <w:tcPr>
          <w:tcW w:w="1813" w:type="pct"/>
          <w:gridSpan w:val="2"/>
          <w:tcBorders>
            <w:top w:val="single" w:sz="12" w:space="0" w:color="auto"/>
            <w:left w:val="single" w:sz="12" w:space="0" w:color="auto"/>
            <w:right w:val="single" w:sz="12" w:space="0" w:color="auto"/>
          </w:tcBorders>
          <w:vAlign w:val="center"/>
        </w:tcPr>
        <w:p w14:paraId="21789350" w14:textId="77777777" w:rsidR="00914B5F" w:rsidRDefault="00914B5F" w:rsidP="00595B60">
          <w:pPr>
            <w:pStyle w:val="Header"/>
            <w:jc w:val="center"/>
            <w:rPr>
              <w:rFonts w:ascii="Arial" w:hAnsi="Arial" w:cs="Arial"/>
              <w:b/>
              <w:sz w:val="20"/>
              <w:szCs w:val="20"/>
            </w:rPr>
          </w:pPr>
          <w:r>
            <w:rPr>
              <w:rFonts w:ascii="Arial" w:hAnsi="Arial" w:cs="Arial"/>
              <w:b/>
              <w:sz w:val="20"/>
              <w:szCs w:val="20"/>
            </w:rPr>
            <w:t>Cod document</w:t>
          </w:r>
        </w:p>
        <w:p w14:paraId="29B81C43" w14:textId="77777777" w:rsidR="00914B5F" w:rsidRPr="00B14ADE" w:rsidRDefault="00914B5F" w:rsidP="00012D35">
          <w:pPr>
            <w:pStyle w:val="Header"/>
            <w:jc w:val="center"/>
            <w:rPr>
              <w:rFonts w:ascii="Arial" w:hAnsi="Arial" w:cs="Arial"/>
              <w:b/>
              <w:sz w:val="20"/>
              <w:szCs w:val="20"/>
              <w:lang w:val="en-US"/>
            </w:rPr>
          </w:pPr>
          <w:r>
            <w:rPr>
              <w:rFonts w:ascii="Arial" w:hAnsi="Arial" w:cs="Arial"/>
              <w:b/>
              <w:sz w:val="20"/>
              <w:szCs w:val="20"/>
            </w:rPr>
            <w:t>M 22</w:t>
          </w:r>
        </w:p>
      </w:tc>
    </w:tr>
    <w:tr w:rsidR="00914B5F" w:rsidRPr="00D2212E" w14:paraId="4EBABE74" w14:textId="77777777" w:rsidTr="00AE0D53">
      <w:trPr>
        <w:cantSplit/>
        <w:trHeight w:val="225"/>
      </w:trPr>
      <w:tc>
        <w:tcPr>
          <w:tcW w:w="769" w:type="pct"/>
          <w:vMerge/>
          <w:tcBorders>
            <w:left w:val="single" w:sz="12" w:space="0" w:color="auto"/>
            <w:right w:val="single" w:sz="12" w:space="0" w:color="auto"/>
          </w:tcBorders>
        </w:tcPr>
        <w:p w14:paraId="6609F956" w14:textId="77777777" w:rsidR="00914B5F" w:rsidRPr="006E5381" w:rsidRDefault="00914B5F" w:rsidP="00F21CFE">
          <w:pPr>
            <w:rPr>
              <w:rFonts w:ascii="Arial" w:hAnsi="Arial" w:cs="Arial"/>
            </w:rPr>
          </w:pPr>
        </w:p>
      </w:tc>
      <w:tc>
        <w:tcPr>
          <w:tcW w:w="2418" w:type="pct"/>
          <w:vMerge w:val="restart"/>
          <w:tcBorders>
            <w:top w:val="single" w:sz="12" w:space="0" w:color="auto"/>
            <w:left w:val="single" w:sz="12" w:space="0" w:color="auto"/>
            <w:right w:val="single" w:sz="12" w:space="0" w:color="auto"/>
          </w:tcBorders>
          <w:vAlign w:val="center"/>
        </w:tcPr>
        <w:p w14:paraId="27AF3E12" w14:textId="77777777" w:rsidR="00914B5F" w:rsidRPr="00EE261B" w:rsidRDefault="00914B5F" w:rsidP="00EE28F2">
          <w:pPr>
            <w:jc w:val="center"/>
            <w:rPr>
              <w:rFonts w:ascii="Arial" w:hAnsi="Arial" w:cs="Arial"/>
              <w:b/>
            </w:rPr>
          </w:pPr>
          <w:r>
            <w:rPr>
              <w:rFonts w:ascii="Arial" w:hAnsi="Arial" w:cs="Arial"/>
              <w:b/>
            </w:rPr>
            <w:t>M</w:t>
          </w:r>
          <w:r w:rsidRPr="00CE71FA">
            <w:rPr>
              <w:rFonts w:ascii="Arial" w:hAnsi="Arial" w:cs="Arial"/>
              <w:b/>
            </w:rPr>
            <w:t>etodologia organizării și desfășurării procesului de obținere a atestatului de abilitare</w:t>
          </w:r>
        </w:p>
      </w:tc>
      <w:tc>
        <w:tcPr>
          <w:tcW w:w="934" w:type="pct"/>
          <w:tcBorders>
            <w:top w:val="single" w:sz="12" w:space="0" w:color="auto"/>
            <w:left w:val="single" w:sz="12" w:space="0" w:color="auto"/>
            <w:bottom w:val="single" w:sz="4" w:space="0" w:color="auto"/>
            <w:right w:val="single" w:sz="4" w:space="0" w:color="auto"/>
          </w:tcBorders>
          <w:vAlign w:val="center"/>
        </w:tcPr>
        <w:p w14:paraId="08ED0C9D"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Pag./Total pag</w:t>
          </w:r>
        </w:p>
      </w:tc>
      <w:tc>
        <w:tcPr>
          <w:tcW w:w="879" w:type="pct"/>
          <w:tcBorders>
            <w:top w:val="single" w:sz="12" w:space="0" w:color="auto"/>
            <w:left w:val="single" w:sz="4" w:space="0" w:color="auto"/>
            <w:bottom w:val="single" w:sz="4" w:space="0" w:color="auto"/>
            <w:right w:val="single" w:sz="12" w:space="0" w:color="auto"/>
          </w:tcBorders>
          <w:vAlign w:val="center"/>
        </w:tcPr>
        <w:p w14:paraId="09098EDF" w14:textId="5B863A93" w:rsidR="00914B5F" w:rsidRPr="00CC2445" w:rsidRDefault="00914B5F" w:rsidP="00A13B44">
          <w:pPr>
            <w:pStyle w:val="Header"/>
            <w:ind w:right="864"/>
            <w:rPr>
              <w:rFonts w:ascii="Arial" w:hAnsi="Arial" w:cs="Arial"/>
              <w:sz w:val="20"/>
              <w:szCs w:val="20"/>
            </w:rPr>
          </w:pPr>
          <w:r>
            <w:rPr>
              <w:rFonts w:ascii="Arial" w:hAnsi="Arial" w:cs="Arial"/>
              <w:sz w:val="20"/>
              <w:szCs w:val="20"/>
            </w:rPr>
            <w:t>1</w:t>
          </w:r>
          <w:r>
            <w:t>/4</w:t>
          </w:r>
        </w:p>
      </w:tc>
    </w:tr>
    <w:tr w:rsidR="00914B5F" w:rsidRPr="004E17D4" w14:paraId="40646F11" w14:textId="77777777" w:rsidTr="00AE0D53">
      <w:trPr>
        <w:cantSplit/>
        <w:trHeight w:val="225"/>
      </w:trPr>
      <w:tc>
        <w:tcPr>
          <w:tcW w:w="769" w:type="pct"/>
          <w:vMerge/>
          <w:tcBorders>
            <w:left w:val="single" w:sz="12" w:space="0" w:color="auto"/>
            <w:right w:val="single" w:sz="12" w:space="0" w:color="auto"/>
          </w:tcBorders>
        </w:tcPr>
        <w:p w14:paraId="6D293FE1" w14:textId="77777777" w:rsidR="00914B5F" w:rsidRPr="006E5381" w:rsidRDefault="00914B5F" w:rsidP="00F21CFE">
          <w:pPr>
            <w:rPr>
              <w:rFonts w:ascii="Arial" w:hAnsi="Arial" w:cs="Arial"/>
            </w:rPr>
          </w:pPr>
        </w:p>
      </w:tc>
      <w:tc>
        <w:tcPr>
          <w:tcW w:w="2418" w:type="pct"/>
          <w:vMerge/>
          <w:tcBorders>
            <w:left w:val="single" w:sz="12" w:space="0" w:color="auto"/>
            <w:right w:val="single" w:sz="12" w:space="0" w:color="auto"/>
          </w:tcBorders>
        </w:tcPr>
        <w:p w14:paraId="62848F7A"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4" w:space="0" w:color="auto"/>
            <w:right w:val="single" w:sz="4" w:space="0" w:color="auto"/>
          </w:tcBorders>
          <w:vAlign w:val="center"/>
        </w:tcPr>
        <w:p w14:paraId="1281152A"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Data</w:t>
          </w:r>
        </w:p>
      </w:tc>
      <w:tc>
        <w:tcPr>
          <w:tcW w:w="879" w:type="pct"/>
          <w:tcBorders>
            <w:top w:val="single" w:sz="4" w:space="0" w:color="auto"/>
            <w:left w:val="single" w:sz="4" w:space="0" w:color="auto"/>
            <w:bottom w:val="single" w:sz="4" w:space="0" w:color="auto"/>
            <w:right w:val="single" w:sz="12" w:space="0" w:color="auto"/>
          </w:tcBorders>
          <w:vAlign w:val="center"/>
        </w:tcPr>
        <w:p w14:paraId="7D159790" w14:textId="101EFA6D" w:rsidR="00914B5F" w:rsidRPr="00CC2445" w:rsidRDefault="00914B5F" w:rsidP="00CE7947">
          <w:pPr>
            <w:pStyle w:val="Header"/>
            <w:rPr>
              <w:rFonts w:ascii="Arial" w:hAnsi="Arial" w:cs="Arial"/>
              <w:sz w:val="20"/>
              <w:szCs w:val="20"/>
            </w:rPr>
          </w:pPr>
          <w:r>
            <w:rPr>
              <w:rFonts w:ascii="Arial" w:hAnsi="Arial" w:cs="Arial"/>
              <w:sz w:val="20"/>
              <w:szCs w:val="20"/>
            </w:rPr>
            <w:t>19</w:t>
          </w:r>
          <w:r w:rsidRPr="00805838">
            <w:rPr>
              <w:rFonts w:ascii="Arial" w:hAnsi="Arial" w:cs="Arial"/>
              <w:sz w:val="20"/>
              <w:szCs w:val="20"/>
            </w:rPr>
            <w:t>.03.2021</w:t>
          </w:r>
        </w:p>
      </w:tc>
    </w:tr>
    <w:tr w:rsidR="00914B5F" w:rsidRPr="004E17D4" w14:paraId="602F6823" w14:textId="77777777" w:rsidTr="00AE0D53">
      <w:trPr>
        <w:cantSplit/>
        <w:trHeight w:val="636"/>
      </w:trPr>
      <w:tc>
        <w:tcPr>
          <w:tcW w:w="769" w:type="pct"/>
          <w:vMerge/>
          <w:tcBorders>
            <w:left w:val="single" w:sz="12" w:space="0" w:color="auto"/>
            <w:bottom w:val="single" w:sz="12" w:space="0" w:color="auto"/>
            <w:right w:val="single" w:sz="12" w:space="0" w:color="auto"/>
          </w:tcBorders>
        </w:tcPr>
        <w:p w14:paraId="6805AD79" w14:textId="77777777" w:rsidR="00914B5F" w:rsidRPr="006E5381" w:rsidRDefault="00914B5F" w:rsidP="00F21CFE">
          <w:pPr>
            <w:rPr>
              <w:rFonts w:ascii="Arial" w:hAnsi="Arial" w:cs="Arial"/>
            </w:rPr>
          </w:pPr>
        </w:p>
      </w:tc>
      <w:tc>
        <w:tcPr>
          <w:tcW w:w="2418" w:type="pct"/>
          <w:vMerge/>
          <w:tcBorders>
            <w:left w:val="single" w:sz="12" w:space="0" w:color="auto"/>
            <w:bottom w:val="single" w:sz="12" w:space="0" w:color="auto"/>
            <w:right w:val="single" w:sz="12" w:space="0" w:color="auto"/>
          </w:tcBorders>
        </w:tcPr>
        <w:p w14:paraId="3CDCF40B"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12" w:space="0" w:color="auto"/>
            <w:right w:val="single" w:sz="4" w:space="0" w:color="auto"/>
          </w:tcBorders>
          <w:vAlign w:val="center"/>
        </w:tcPr>
        <w:p w14:paraId="038B11DB"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Ediţie/Revizie</w:t>
          </w:r>
        </w:p>
      </w:tc>
      <w:tc>
        <w:tcPr>
          <w:tcW w:w="879" w:type="pct"/>
          <w:tcBorders>
            <w:top w:val="single" w:sz="4" w:space="0" w:color="auto"/>
            <w:left w:val="single" w:sz="4" w:space="0" w:color="auto"/>
            <w:bottom w:val="single" w:sz="12" w:space="0" w:color="auto"/>
            <w:right w:val="single" w:sz="12" w:space="0" w:color="auto"/>
          </w:tcBorders>
          <w:vAlign w:val="center"/>
        </w:tcPr>
        <w:p w14:paraId="0938B975" w14:textId="77777777" w:rsidR="00914B5F" w:rsidRPr="00CC2445" w:rsidRDefault="00914B5F" w:rsidP="00595B60">
          <w:pPr>
            <w:pStyle w:val="Header"/>
            <w:rPr>
              <w:rFonts w:ascii="Arial" w:hAnsi="Arial" w:cs="Arial"/>
              <w:sz w:val="20"/>
              <w:szCs w:val="20"/>
            </w:rPr>
          </w:pPr>
          <w:r>
            <w:rPr>
              <w:rFonts w:ascii="Arial" w:hAnsi="Arial" w:cs="Arial"/>
              <w:b/>
              <w:sz w:val="20"/>
              <w:szCs w:val="20"/>
              <w:u w:val="single"/>
            </w:rPr>
            <w:t>1</w:t>
          </w:r>
          <w:r w:rsidRPr="00CC2445">
            <w:rPr>
              <w:rFonts w:ascii="Arial" w:hAnsi="Arial" w:cs="Arial"/>
              <w:sz w:val="20"/>
              <w:szCs w:val="20"/>
            </w:rPr>
            <w:t xml:space="preserve"> /  </w:t>
          </w:r>
          <w:r w:rsidRPr="00EE28F2">
            <w:rPr>
              <w:rFonts w:ascii="Arial" w:hAnsi="Arial" w:cs="Arial"/>
              <w:bCs/>
              <w:sz w:val="20"/>
              <w:szCs w:val="20"/>
            </w:rPr>
            <w:t xml:space="preserve">0 </w:t>
          </w:r>
          <w:r w:rsidRPr="00EE28F2">
            <w:rPr>
              <w:rFonts w:ascii="Arial" w:hAnsi="Arial" w:cs="Arial"/>
              <w:b/>
              <w:bCs/>
              <w:sz w:val="20"/>
              <w:szCs w:val="20"/>
              <w:u w:val="single"/>
            </w:rPr>
            <w:t>1</w:t>
          </w:r>
          <w:r w:rsidRPr="00CC2445">
            <w:rPr>
              <w:rFonts w:ascii="Arial" w:hAnsi="Arial" w:cs="Arial"/>
              <w:sz w:val="20"/>
              <w:szCs w:val="20"/>
            </w:rPr>
            <w:t xml:space="preserve"> 2 3 4 5</w:t>
          </w:r>
        </w:p>
      </w:tc>
    </w:tr>
  </w:tbl>
  <w:p w14:paraId="15BAEE1E" w14:textId="77777777" w:rsidR="00914B5F" w:rsidRPr="00205356" w:rsidRDefault="00914B5F" w:rsidP="00910A6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8097"/>
      <w:gridCol w:w="1652"/>
      <w:gridCol w:w="2556"/>
    </w:tblGrid>
    <w:tr w:rsidR="00914B5F" w:rsidRPr="004E17D4" w14:paraId="179BE656" w14:textId="77777777" w:rsidTr="00175DE3">
      <w:trPr>
        <w:cantSplit/>
        <w:trHeight w:val="603"/>
      </w:trPr>
      <w:tc>
        <w:tcPr>
          <w:tcW w:w="769" w:type="pct"/>
          <w:vMerge w:val="restart"/>
          <w:tcBorders>
            <w:top w:val="single" w:sz="12" w:space="0" w:color="auto"/>
            <w:left w:val="single" w:sz="12" w:space="0" w:color="auto"/>
            <w:right w:val="single" w:sz="12" w:space="0" w:color="auto"/>
          </w:tcBorders>
          <w:vAlign w:val="center"/>
        </w:tcPr>
        <w:p w14:paraId="6F7A2337" w14:textId="77777777" w:rsidR="00914B5F" w:rsidRPr="006E5381" w:rsidRDefault="00914B5F" w:rsidP="00403890">
          <w:pPr>
            <w:pStyle w:val="Header"/>
            <w:tabs>
              <w:tab w:val="clear" w:pos="4320"/>
              <w:tab w:val="clear" w:pos="8640"/>
            </w:tabs>
            <w:spacing w:before="120" w:after="120"/>
            <w:jc w:val="center"/>
          </w:pPr>
          <w:r>
            <w:rPr>
              <w:noProof/>
              <w:lang w:val="en-US"/>
            </w:rPr>
            <w:drawing>
              <wp:inline distT="0" distB="0" distL="0" distR="0" wp14:anchorId="206CD59C" wp14:editId="0A4B7A79">
                <wp:extent cx="752475" cy="685800"/>
                <wp:effectExtent l="19050" t="0" r="9525" b="0"/>
                <wp:docPr id="10"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784" w:type="pct"/>
          <w:tcBorders>
            <w:top w:val="single" w:sz="12" w:space="0" w:color="auto"/>
            <w:left w:val="single" w:sz="12" w:space="0" w:color="auto"/>
            <w:bottom w:val="single" w:sz="12" w:space="0" w:color="auto"/>
            <w:right w:val="single" w:sz="12" w:space="0" w:color="auto"/>
          </w:tcBorders>
          <w:vAlign w:val="center"/>
        </w:tcPr>
        <w:p w14:paraId="3BA5EB38" w14:textId="77777777" w:rsidR="00914B5F" w:rsidRPr="00E435B4" w:rsidRDefault="00914B5F" w:rsidP="00403890">
          <w:pPr>
            <w:pStyle w:val="Header"/>
            <w:jc w:val="center"/>
            <w:rPr>
              <w:b/>
              <w:bCs/>
            </w:rPr>
          </w:pPr>
          <w:r w:rsidRPr="00E435B4">
            <w:rPr>
              <w:b/>
              <w:bCs/>
            </w:rPr>
            <w:t>METODOLOGIE</w:t>
          </w:r>
        </w:p>
      </w:tc>
      <w:tc>
        <w:tcPr>
          <w:tcW w:w="1447" w:type="pct"/>
          <w:gridSpan w:val="2"/>
          <w:tcBorders>
            <w:top w:val="single" w:sz="12" w:space="0" w:color="auto"/>
            <w:left w:val="single" w:sz="12" w:space="0" w:color="auto"/>
            <w:right w:val="single" w:sz="12" w:space="0" w:color="auto"/>
          </w:tcBorders>
          <w:vAlign w:val="center"/>
        </w:tcPr>
        <w:p w14:paraId="673D8F18" w14:textId="77777777" w:rsidR="00914B5F" w:rsidRPr="00E435B4" w:rsidRDefault="00914B5F" w:rsidP="00403890">
          <w:pPr>
            <w:pStyle w:val="Header"/>
            <w:jc w:val="center"/>
            <w:rPr>
              <w:b/>
              <w:sz w:val="20"/>
              <w:szCs w:val="20"/>
            </w:rPr>
          </w:pPr>
          <w:r w:rsidRPr="00E435B4">
            <w:rPr>
              <w:b/>
              <w:sz w:val="20"/>
              <w:szCs w:val="20"/>
            </w:rPr>
            <w:t>Cod document</w:t>
          </w:r>
        </w:p>
        <w:p w14:paraId="3FA77E0F" w14:textId="36CE1291" w:rsidR="00914B5F" w:rsidRPr="00E435B4" w:rsidRDefault="00914B5F" w:rsidP="00403890">
          <w:pPr>
            <w:pStyle w:val="Header"/>
            <w:jc w:val="center"/>
            <w:rPr>
              <w:b/>
              <w:sz w:val="20"/>
              <w:szCs w:val="20"/>
              <w:lang w:val="en-US"/>
            </w:rPr>
          </w:pPr>
          <w:r w:rsidRPr="00E435B4">
            <w:rPr>
              <w:b/>
              <w:sz w:val="20"/>
              <w:szCs w:val="20"/>
            </w:rPr>
            <w:t xml:space="preserve">M </w:t>
          </w:r>
          <w:r w:rsidR="0083338C">
            <w:rPr>
              <w:b/>
              <w:sz w:val="20"/>
              <w:szCs w:val="20"/>
            </w:rPr>
            <w:t>33</w:t>
          </w:r>
        </w:p>
      </w:tc>
    </w:tr>
    <w:tr w:rsidR="00914B5F" w:rsidRPr="00D2212E" w14:paraId="54825575" w14:textId="77777777" w:rsidTr="00175DE3">
      <w:trPr>
        <w:cantSplit/>
        <w:trHeight w:val="225"/>
      </w:trPr>
      <w:tc>
        <w:tcPr>
          <w:tcW w:w="769" w:type="pct"/>
          <w:vMerge/>
          <w:tcBorders>
            <w:left w:val="single" w:sz="12" w:space="0" w:color="auto"/>
            <w:right w:val="single" w:sz="12" w:space="0" w:color="auto"/>
          </w:tcBorders>
        </w:tcPr>
        <w:p w14:paraId="52E01F66" w14:textId="77777777" w:rsidR="00914B5F" w:rsidRPr="006E5381" w:rsidRDefault="00914B5F" w:rsidP="00403890">
          <w:pPr>
            <w:rPr>
              <w:rFonts w:ascii="Arial" w:hAnsi="Arial" w:cs="Arial"/>
            </w:rPr>
          </w:pPr>
        </w:p>
      </w:tc>
      <w:tc>
        <w:tcPr>
          <w:tcW w:w="2784" w:type="pct"/>
          <w:vMerge w:val="restart"/>
          <w:tcBorders>
            <w:top w:val="single" w:sz="12" w:space="0" w:color="auto"/>
            <w:left w:val="single" w:sz="12" w:space="0" w:color="auto"/>
            <w:right w:val="single" w:sz="12" w:space="0" w:color="auto"/>
          </w:tcBorders>
          <w:vAlign w:val="center"/>
        </w:tcPr>
        <w:p w14:paraId="0D4D1B21" w14:textId="3B2AD597" w:rsidR="00175DE3" w:rsidRPr="00E435B4" w:rsidRDefault="00175DE3" w:rsidP="00175DE3">
          <w:pPr>
            <w:jc w:val="center"/>
            <w:rPr>
              <w:b/>
              <w:sz w:val="22"/>
              <w:szCs w:val="22"/>
            </w:rPr>
          </w:pPr>
          <w:r w:rsidRPr="00E435B4">
            <w:rPr>
              <w:b/>
              <w:sz w:val="22"/>
              <w:szCs w:val="22"/>
            </w:rPr>
            <w:t>Metodologia privind organizarea și funcționarea C</w:t>
          </w:r>
          <w:r w:rsidR="0083338C">
            <w:rPr>
              <w:b/>
              <w:sz w:val="22"/>
              <w:szCs w:val="22"/>
            </w:rPr>
            <w:t>entr</w:t>
          </w:r>
          <w:r w:rsidRPr="00E435B4">
            <w:rPr>
              <w:b/>
              <w:sz w:val="22"/>
              <w:szCs w:val="22"/>
            </w:rPr>
            <w:t>ului de consiliere</w:t>
          </w:r>
          <w:r w:rsidR="0083338C">
            <w:rPr>
              <w:b/>
              <w:sz w:val="22"/>
              <w:szCs w:val="22"/>
            </w:rPr>
            <w:t xml:space="preserve"> și</w:t>
          </w:r>
          <w:r w:rsidRPr="00E435B4">
            <w:rPr>
              <w:b/>
              <w:sz w:val="22"/>
              <w:szCs w:val="22"/>
            </w:rPr>
            <w:t xml:space="preserve"> orientare</w:t>
          </w:r>
          <w:r w:rsidR="0083338C">
            <w:rPr>
              <w:b/>
              <w:sz w:val="22"/>
              <w:szCs w:val="22"/>
            </w:rPr>
            <w:t xml:space="preserve"> </w:t>
          </w:r>
          <w:r w:rsidRPr="00E435B4">
            <w:rPr>
              <w:b/>
              <w:sz w:val="22"/>
              <w:szCs w:val="22"/>
            </w:rPr>
            <w:t>în carieră din cadrul</w:t>
          </w:r>
        </w:p>
        <w:p w14:paraId="7B2161B2" w14:textId="621677E9" w:rsidR="00914B5F" w:rsidRPr="00E435B4" w:rsidRDefault="00175DE3" w:rsidP="00175DE3">
          <w:pPr>
            <w:jc w:val="center"/>
            <w:rPr>
              <w:b/>
            </w:rPr>
          </w:pPr>
          <w:r w:rsidRPr="00E435B4">
            <w:rPr>
              <w:b/>
              <w:sz w:val="22"/>
              <w:szCs w:val="22"/>
            </w:rPr>
            <w:t>Universității „Valahia” din Târgoviște</w:t>
          </w:r>
        </w:p>
      </w:tc>
      <w:tc>
        <w:tcPr>
          <w:tcW w:w="568" w:type="pct"/>
          <w:tcBorders>
            <w:top w:val="single" w:sz="12" w:space="0" w:color="auto"/>
            <w:left w:val="single" w:sz="12" w:space="0" w:color="auto"/>
            <w:bottom w:val="single" w:sz="4" w:space="0" w:color="auto"/>
            <w:right w:val="single" w:sz="4" w:space="0" w:color="auto"/>
          </w:tcBorders>
          <w:vAlign w:val="center"/>
        </w:tcPr>
        <w:p w14:paraId="4AADDB1B" w14:textId="77777777" w:rsidR="00914B5F" w:rsidRPr="00E435B4" w:rsidRDefault="00914B5F" w:rsidP="00403890">
          <w:pPr>
            <w:pStyle w:val="Header"/>
            <w:rPr>
              <w:sz w:val="20"/>
              <w:szCs w:val="20"/>
            </w:rPr>
          </w:pPr>
          <w:r w:rsidRPr="00E435B4">
            <w:rPr>
              <w:sz w:val="20"/>
              <w:szCs w:val="20"/>
            </w:rPr>
            <w:t>Pag./Total pag</w:t>
          </w:r>
        </w:p>
      </w:tc>
      <w:tc>
        <w:tcPr>
          <w:tcW w:w="879" w:type="pct"/>
          <w:tcBorders>
            <w:top w:val="single" w:sz="12" w:space="0" w:color="auto"/>
            <w:left w:val="single" w:sz="4" w:space="0" w:color="auto"/>
            <w:bottom w:val="single" w:sz="4" w:space="0" w:color="auto"/>
            <w:right w:val="single" w:sz="12" w:space="0" w:color="auto"/>
          </w:tcBorders>
          <w:vAlign w:val="center"/>
        </w:tcPr>
        <w:p w14:paraId="0ABB74F3" w14:textId="1A6C2AC1" w:rsidR="00914B5F" w:rsidRPr="00E435B4" w:rsidRDefault="00914B5F" w:rsidP="00403890">
          <w:pPr>
            <w:pStyle w:val="Header"/>
            <w:ind w:right="864"/>
            <w:rPr>
              <w:b/>
              <w:bCs/>
              <w:sz w:val="20"/>
              <w:szCs w:val="20"/>
            </w:rPr>
          </w:pPr>
          <w:r w:rsidRPr="00E435B4">
            <w:rPr>
              <w:sz w:val="20"/>
              <w:szCs w:val="20"/>
            </w:rPr>
            <w:t xml:space="preserve"> </w:t>
          </w:r>
          <w:r w:rsidR="0083338C">
            <w:rPr>
              <w:sz w:val="20"/>
              <w:szCs w:val="20"/>
            </w:rPr>
            <w:t>7</w:t>
          </w:r>
          <w:r w:rsidRPr="00E435B4">
            <w:rPr>
              <w:sz w:val="20"/>
              <w:szCs w:val="20"/>
            </w:rPr>
            <w:t>/</w:t>
          </w:r>
          <w:r w:rsidR="0083338C">
            <w:rPr>
              <w:sz w:val="20"/>
              <w:szCs w:val="20"/>
            </w:rPr>
            <w:t>7</w:t>
          </w:r>
        </w:p>
      </w:tc>
    </w:tr>
    <w:tr w:rsidR="00914B5F" w:rsidRPr="004E17D4" w14:paraId="557C2CF2" w14:textId="77777777" w:rsidTr="00175DE3">
      <w:trPr>
        <w:cantSplit/>
        <w:trHeight w:val="225"/>
      </w:trPr>
      <w:tc>
        <w:tcPr>
          <w:tcW w:w="769" w:type="pct"/>
          <w:vMerge/>
          <w:tcBorders>
            <w:left w:val="single" w:sz="12" w:space="0" w:color="auto"/>
            <w:right w:val="single" w:sz="12" w:space="0" w:color="auto"/>
          </w:tcBorders>
        </w:tcPr>
        <w:p w14:paraId="271558C6" w14:textId="77777777" w:rsidR="00914B5F" w:rsidRPr="006E5381" w:rsidRDefault="00914B5F" w:rsidP="00403890">
          <w:pPr>
            <w:rPr>
              <w:rFonts w:ascii="Arial" w:hAnsi="Arial" w:cs="Arial"/>
            </w:rPr>
          </w:pPr>
        </w:p>
      </w:tc>
      <w:tc>
        <w:tcPr>
          <w:tcW w:w="2784" w:type="pct"/>
          <w:vMerge/>
          <w:tcBorders>
            <w:left w:val="single" w:sz="12" w:space="0" w:color="auto"/>
            <w:right w:val="single" w:sz="12" w:space="0" w:color="auto"/>
          </w:tcBorders>
        </w:tcPr>
        <w:p w14:paraId="78FB73A6" w14:textId="77777777" w:rsidR="00914B5F" w:rsidRPr="00E435B4" w:rsidRDefault="00914B5F" w:rsidP="00403890">
          <w:pPr>
            <w:pStyle w:val="Header"/>
            <w:jc w:val="center"/>
            <w:rPr>
              <w:b/>
              <w:bCs/>
              <w:sz w:val="20"/>
              <w:szCs w:val="20"/>
            </w:rPr>
          </w:pPr>
        </w:p>
      </w:tc>
      <w:tc>
        <w:tcPr>
          <w:tcW w:w="568" w:type="pct"/>
          <w:tcBorders>
            <w:top w:val="single" w:sz="4" w:space="0" w:color="auto"/>
            <w:left w:val="single" w:sz="12" w:space="0" w:color="auto"/>
            <w:bottom w:val="single" w:sz="4" w:space="0" w:color="auto"/>
            <w:right w:val="single" w:sz="4" w:space="0" w:color="auto"/>
          </w:tcBorders>
          <w:vAlign w:val="center"/>
        </w:tcPr>
        <w:p w14:paraId="6190B1B2" w14:textId="77777777" w:rsidR="00914B5F" w:rsidRPr="00E435B4" w:rsidRDefault="00914B5F" w:rsidP="00403890">
          <w:pPr>
            <w:pStyle w:val="Header"/>
            <w:rPr>
              <w:sz w:val="20"/>
              <w:szCs w:val="20"/>
            </w:rPr>
          </w:pPr>
          <w:r w:rsidRPr="00E435B4">
            <w:rPr>
              <w:sz w:val="20"/>
              <w:szCs w:val="20"/>
            </w:rPr>
            <w:t>Data</w:t>
          </w:r>
        </w:p>
      </w:tc>
      <w:tc>
        <w:tcPr>
          <w:tcW w:w="879" w:type="pct"/>
          <w:tcBorders>
            <w:top w:val="single" w:sz="4" w:space="0" w:color="auto"/>
            <w:left w:val="single" w:sz="4" w:space="0" w:color="auto"/>
            <w:bottom w:val="single" w:sz="4" w:space="0" w:color="auto"/>
            <w:right w:val="single" w:sz="12" w:space="0" w:color="auto"/>
          </w:tcBorders>
          <w:vAlign w:val="center"/>
        </w:tcPr>
        <w:p w14:paraId="06FDE664" w14:textId="40EB75B2" w:rsidR="00914B5F" w:rsidRPr="00E435B4" w:rsidRDefault="0083338C" w:rsidP="00403890">
          <w:pPr>
            <w:pStyle w:val="Header"/>
            <w:rPr>
              <w:sz w:val="20"/>
              <w:szCs w:val="20"/>
            </w:rPr>
          </w:pPr>
          <w:r>
            <w:rPr>
              <w:sz w:val="20"/>
              <w:szCs w:val="20"/>
            </w:rPr>
            <w:t>17.06.2024</w:t>
          </w:r>
        </w:p>
      </w:tc>
    </w:tr>
    <w:tr w:rsidR="00914B5F" w:rsidRPr="004E17D4" w14:paraId="6CE7A6C4" w14:textId="77777777" w:rsidTr="0083338C">
      <w:trPr>
        <w:cantSplit/>
        <w:trHeight w:val="132"/>
      </w:trPr>
      <w:tc>
        <w:tcPr>
          <w:tcW w:w="769" w:type="pct"/>
          <w:vMerge/>
          <w:tcBorders>
            <w:left w:val="single" w:sz="12" w:space="0" w:color="auto"/>
            <w:bottom w:val="single" w:sz="12" w:space="0" w:color="auto"/>
            <w:right w:val="single" w:sz="12" w:space="0" w:color="auto"/>
          </w:tcBorders>
        </w:tcPr>
        <w:p w14:paraId="17D5169C" w14:textId="77777777" w:rsidR="00914B5F" w:rsidRPr="006E5381" w:rsidRDefault="00914B5F" w:rsidP="00403890">
          <w:pPr>
            <w:rPr>
              <w:rFonts w:ascii="Arial" w:hAnsi="Arial" w:cs="Arial"/>
            </w:rPr>
          </w:pPr>
        </w:p>
      </w:tc>
      <w:tc>
        <w:tcPr>
          <w:tcW w:w="2784" w:type="pct"/>
          <w:vMerge/>
          <w:tcBorders>
            <w:left w:val="single" w:sz="12" w:space="0" w:color="auto"/>
            <w:bottom w:val="single" w:sz="12" w:space="0" w:color="auto"/>
            <w:right w:val="single" w:sz="12" w:space="0" w:color="auto"/>
          </w:tcBorders>
        </w:tcPr>
        <w:p w14:paraId="64D11837" w14:textId="77777777" w:rsidR="00914B5F" w:rsidRPr="00E435B4" w:rsidRDefault="00914B5F" w:rsidP="00403890">
          <w:pPr>
            <w:pStyle w:val="Header"/>
            <w:jc w:val="center"/>
            <w:rPr>
              <w:b/>
              <w:bCs/>
              <w:sz w:val="20"/>
              <w:szCs w:val="20"/>
            </w:rPr>
          </w:pPr>
        </w:p>
      </w:tc>
      <w:tc>
        <w:tcPr>
          <w:tcW w:w="568" w:type="pct"/>
          <w:tcBorders>
            <w:top w:val="single" w:sz="4" w:space="0" w:color="auto"/>
            <w:left w:val="single" w:sz="12" w:space="0" w:color="auto"/>
            <w:bottom w:val="single" w:sz="12" w:space="0" w:color="auto"/>
            <w:right w:val="single" w:sz="4" w:space="0" w:color="auto"/>
          </w:tcBorders>
          <w:vAlign w:val="center"/>
        </w:tcPr>
        <w:p w14:paraId="449AE300" w14:textId="77777777" w:rsidR="00914B5F" w:rsidRPr="00E435B4" w:rsidRDefault="00914B5F" w:rsidP="00403890">
          <w:pPr>
            <w:pStyle w:val="Header"/>
            <w:rPr>
              <w:sz w:val="20"/>
              <w:szCs w:val="20"/>
            </w:rPr>
          </w:pPr>
          <w:r w:rsidRPr="00E435B4">
            <w:rPr>
              <w:sz w:val="20"/>
              <w:szCs w:val="20"/>
            </w:rPr>
            <w:t>Ediţie/Revizie</w:t>
          </w:r>
        </w:p>
      </w:tc>
      <w:tc>
        <w:tcPr>
          <w:tcW w:w="879" w:type="pct"/>
          <w:tcBorders>
            <w:top w:val="single" w:sz="4" w:space="0" w:color="auto"/>
            <w:left w:val="single" w:sz="4" w:space="0" w:color="auto"/>
            <w:bottom w:val="single" w:sz="12" w:space="0" w:color="auto"/>
            <w:right w:val="single" w:sz="12" w:space="0" w:color="auto"/>
          </w:tcBorders>
          <w:vAlign w:val="center"/>
        </w:tcPr>
        <w:p w14:paraId="05035BDB" w14:textId="77777777" w:rsidR="00914B5F" w:rsidRPr="00E435B4" w:rsidRDefault="00914B5F" w:rsidP="00403890">
          <w:pPr>
            <w:pStyle w:val="Header"/>
            <w:rPr>
              <w:sz w:val="20"/>
              <w:szCs w:val="20"/>
            </w:rPr>
          </w:pPr>
          <w:r w:rsidRPr="00E435B4">
            <w:rPr>
              <w:b/>
              <w:sz w:val="20"/>
              <w:szCs w:val="20"/>
              <w:u w:val="single"/>
            </w:rPr>
            <w:t>1</w:t>
          </w:r>
          <w:r w:rsidRPr="00E435B4">
            <w:rPr>
              <w:sz w:val="20"/>
              <w:szCs w:val="20"/>
            </w:rPr>
            <w:t xml:space="preserve"> /  </w:t>
          </w:r>
          <w:r w:rsidRPr="00E435B4">
            <w:rPr>
              <w:b/>
              <w:sz w:val="20"/>
              <w:szCs w:val="20"/>
              <w:u w:val="single"/>
            </w:rPr>
            <w:t>0</w:t>
          </w:r>
          <w:r w:rsidRPr="00E435B4">
            <w:rPr>
              <w:bCs/>
              <w:sz w:val="20"/>
              <w:szCs w:val="20"/>
            </w:rPr>
            <w:t xml:space="preserve"> </w:t>
          </w:r>
          <w:r w:rsidRPr="00E435B4">
            <w:rPr>
              <w:sz w:val="20"/>
              <w:szCs w:val="20"/>
            </w:rPr>
            <w:t>1 2 3 4 5</w:t>
          </w:r>
        </w:p>
      </w:tc>
    </w:tr>
  </w:tbl>
  <w:p w14:paraId="0DF58E9D" w14:textId="77777777" w:rsidR="00914B5F" w:rsidRDefault="00914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B562602"/>
    <w:lvl w:ilvl="0">
      <w:numFmt w:val="bullet"/>
      <w:lvlText w:val="*"/>
      <w:lvlJc w:val="left"/>
    </w:lvl>
  </w:abstractNum>
  <w:abstractNum w:abstractNumId="1" w15:restartNumberingAfterBreak="0">
    <w:nsid w:val="182F79DB"/>
    <w:multiLevelType w:val="hybridMultilevel"/>
    <w:tmpl w:val="462EB8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F0CEA"/>
    <w:multiLevelType w:val="hybridMultilevel"/>
    <w:tmpl w:val="49B035C0"/>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3" w15:restartNumberingAfterBreak="0">
    <w:nsid w:val="36BF7162"/>
    <w:multiLevelType w:val="singleLevel"/>
    <w:tmpl w:val="8C7621B6"/>
    <w:lvl w:ilvl="0">
      <w:start w:val="1"/>
      <w:numFmt w:val="lowerLetter"/>
      <w:lvlText w:val="%1)"/>
      <w:legacy w:legacy="1" w:legacySpace="0" w:legacyIndent="206"/>
      <w:lvlJc w:val="left"/>
      <w:rPr>
        <w:rFonts w:ascii="Arial" w:hAnsi="Arial" w:cs="Arial" w:hint="default"/>
      </w:rPr>
    </w:lvl>
  </w:abstractNum>
  <w:abstractNum w:abstractNumId="4"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5" w15:restartNumberingAfterBreak="0">
    <w:nsid w:val="5A90015E"/>
    <w:multiLevelType w:val="singleLevel"/>
    <w:tmpl w:val="60482B76"/>
    <w:lvl w:ilvl="0">
      <w:start w:val="2"/>
      <w:numFmt w:val="lowerLetter"/>
      <w:lvlText w:val="%1)"/>
      <w:legacy w:legacy="1" w:legacySpace="0" w:legacyIndent="206"/>
      <w:lvlJc w:val="left"/>
      <w:rPr>
        <w:rFonts w:ascii="Arial" w:hAnsi="Arial" w:cs="Arial" w:hint="default"/>
      </w:rPr>
    </w:lvl>
  </w:abstractNum>
  <w:abstractNum w:abstractNumId="6" w15:restartNumberingAfterBreak="0">
    <w:nsid w:val="69BC0D3A"/>
    <w:multiLevelType w:val="hybridMultilevel"/>
    <w:tmpl w:val="4E06AC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D3008A3"/>
    <w:multiLevelType w:val="singleLevel"/>
    <w:tmpl w:val="742AD11E"/>
    <w:lvl w:ilvl="0">
      <w:start w:val="1"/>
      <w:numFmt w:val="lowerLetter"/>
      <w:lvlText w:val="%1)"/>
      <w:legacy w:legacy="1" w:legacySpace="0" w:legacyIndent="182"/>
      <w:lvlJc w:val="left"/>
      <w:rPr>
        <w:rFonts w:ascii="Arial" w:hAnsi="Arial" w:cs="Arial" w:hint="default"/>
      </w:rPr>
    </w:lvl>
  </w:abstractNum>
  <w:abstractNum w:abstractNumId="8" w15:restartNumberingAfterBreak="0">
    <w:nsid w:val="74C62F77"/>
    <w:multiLevelType w:val="hybridMultilevel"/>
    <w:tmpl w:val="41723640"/>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9" w15:restartNumberingAfterBreak="0">
    <w:nsid w:val="7CC55835"/>
    <w:multiLevelType w:val="singleLevel"/>
    <w:tmpl w:val="37EA68A8"/>
    <w:lvl w:ilvl="0">
      <w:start w:val="1"/>
      <w:numFmt w:val="lowerLetter"/>
      <w:lvlText w:val="%1)"/>
      <w:legacy w:legacy="1" w:legacySpace="0" w:legacyIndent="206"/>
      <w:lvlJc w:val="left"/>
      <w:rPr>
        <w:rFonts w:ascii="Arial" w:hAnsi="Arial" w:cs="Arial" w:hint="default"/>
      </w:rPr>
    </w:lvl>
  </w:abstractNum>
  <w:abstractNum w:abstractNumId="10" w15:restartNumberingAfterBreak="0">
    <w:nsid w:val="7E4C797C"/>
    <w:multiLevelType w:val="hybridMultilevel"/>
    <w:tmpl w:val="CD1C6A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7590084">
    <w:abstractNumId w:val="4"/>
  </w:num>
  <w:num w:numId="2" w16cid:durableId="200227125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 w16cid:durableId="1199930625">
    <w:abstractNumId w:val="3"/>
  </w:num>
  <w:num w:numId="4" w16cid:durableId="411319533">
    <w:abstractNumId w:val="5"/>
  </w:num>
  <w:num w:numId="5" w16cid:durableId="225919993">
    <w:abstractNumId w:val="9"/>
  </w:num>
  <w:num w:numId="6" w16cid:durableId="170873408">
    <w:abstractNumId w:val="7"/>
  </w:num>
  <w:num w:numId="7" w16cid:durableId="1985891807">
    <w:abstractNumId w:val="10"/>
  </w:num>
  <w:num w:numId="8" w16cid:durableId="1942566189">
    <w:abstractNumId w:val="2"/>
  </w:num>
  <w:num w:numId="9" w16cid:durableId="618217698">
    <w:abstractNumId w:val="6"/>
  </w:num>
  <w:num w:numId="10" w16cid:durableId="641035886">
    <w:abstractNumId w:val="8"/>
  </w:num>
  <w:num w:numId="11" w16cid:durableId="10549634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5BB1"/>
    <w:rsid w:val="00005BD6"/>
    <w:rsid w:val="000105B9"/>
    <w:rsid w:val="00011420"/>
    <w:rsid w:val="00012D35"/>
    <w:rsid w:val="0002318F"/>
    <w:rsid w:val="0002409D"/>
    <w:rsid w:val="00027046"/>
    <w:rsid w:val="00033788"/>
    <w:rsid w:val="0003536B"/>
    <w:rsid w:val="000375D1"/>
    <w:rsid w:val="00042E9B"/>
    <w:rsid w:val="00043482"/>
    <w:rsid w:val="00043BE9"/>
    <w:rsid w:val="00047507"/>
    <w:rsid w:val="00050E72"/>
    <w:rsid w:val="00054AF7"/>
    <w:rsid w:val="00077896"/>
    <w:rsid w:val="00077B89"/>
    <w:rsid w:val="00077F65"/>
    <w:rsid w:val="00083DC3"/>
    <w:rsid w:val="00085482"/>
    <w:rsid w:val="00086968"/>
    <w:rsid w:val="00093C29"/>
    <w:rsid w:val="000A43F0"/>
    <w:rsid w:val="000A4A2F"/>
    <w:rsid w:val="000B3031"/>
    <w:rsid w:val="000B445A"/>
    <w:rsid w:val="000B595E"/>
    <w:rsid w:val="000C07AE"/>
    <w:rsid w:val="000D0F5F"/>
    <w:rsid w:val="000D33E3"/>
    <w:rsid w:val="000D711A"/>
    <w:rsid w:val="000E2DEC"/>
    <w:rsid w:val="000E3C6A"/>
    <w:rsid w:val="000E7D43"/>
    <w:rsid w:val="000E7FCE"/>
    <w:rsid w:val="000F2470"/>
    <w:rsid w:val="000F591D"/>
    <w:rsid w:val="00102371"/>
    <w:rsid w:val="00104ABB"/>
    <w:rsid w:val="00105566"/>
    <w:rsid w:val="001058B1"/>
    <w:rsid w:val="00107037"/>
    <w:rsid w:val="00110CEA"/>
    <w:rsid w:val="00113FDF"/>
    <w:rsid w:val="001148D3"/>
    <w:rsid w:val="001227B4"/>
    <w:rsid w:val="001229F7"/>
    <w:rsid w:val="0013039A"/>
    <w:rsid w:val="00151CC0"/>
    <w:rsid w:val="00153686"/>
    <w:rsid w:val="001613A7"/>
    <w:rsid w:val="001646EC"/>
    <w:rsid w:val="00167CE3"/>
    <w:rsid w:val="001716D6"/>
    <w:rsid w:val="00172C2E"/>
    <w:rsid w:val="00175DE3"/>
    <w:rsid w:val="001767DE"/>
    <w:rsid w:val="00176E54"/>
    <w:rsid w:val="00183E5B"/>
    <w:rsid w:val="00186D6E"/>
    <w:rsid w:val="00197315"/>
    <w:rsid w:val="00197684"/>
    <w:rsid w:val="00197A2A"/>
    <w:rsid w:val="001A5081"/>
    <w:rsid w:val="001A663A"/>
    <w:rsid w:val="001B509C"/>
    <w:rsid w:val="001C145B"/>
    <w:rsid w:val="001C4293"/>
    <w:rsid w:val="001C5D6D"/>
    <w:rsid w:val="001C729A"/>
    <w:rsid w:val="001D7F66"/>
    <w:rsid w:val="001E3F2A"/>
    <w:rsid w:val="001E60C6"/>
    <w:rsid w:val="001F1E1B"/>
    <w:rsid w:val="001F5BB3"/>
    <w:rsid w:val="00202C1B"/>
    <w:rsid w:val="00204C61"/>
    <w:rsid w:val="00205356"/>
    <w:rsid w:val="00210112"/>
    <w:rsid w:val="00212CEB"/>
    <w:rsid w:val="002207EF"/>
    <w:rsid w:val="00222F90"/>
    <w:rsid w:val="002279AC"/>
    <w:rsid w:val="00234DDB"/>
    <w:rsid w:val="00236B16"/>
    <w:rsid w:val="00240652"/>
    <w:rsid w:val="00240A44"/>
    <w:rsid w:val="002415E5"/>
    <w:rsid w:val="002415FC"/>
    <w:rsid w:val="002722AA"/>
    <w:rsid w:val="002733FE"/>
    <w:rsid w:val="0027589D"/>
    <w:rsid w:val="002773EA"/>
    <w:rsid w:val="002845AB"/>
    <w:rsid w:val="002869E7"/>
    <w:rsid w:val="00292BFC"/>
    <w:rsid w:val="002A5706"/>
    <w:rsid w:val="002A7A46"/>
    <w:rsid w:val="002B4B82"/>
    <w:rsid w:val="002B62F5"/>
    <w:rsid w:val="002C4745"/>
    <w:rsid w:val="002D1F21"/>
    <w:rsid w:val="002D2031"/>
    <w:rsid w:val="002E1008"/>
    <w:rsid w:val="002E16F9"/>
    <w:rsid w:val="002E4A97"/>
    <w:rsid w:val="002E5119"/>
    <w:rsid w:val="002F180B"/>
    <w:rsid w:val="002F468E"/>
    <w:rsid w:val="002F56B0"/>
    <w:rsid w:val="002F707B"/>
    <w:rsid w:val="002F7D67"/>
    <w:rsid w:val="00311F48"/>
    <w:rsid w:val="00312A11"/>
    <w:rsid w:val="003152C1"/>
    <w:rsid w:val="00325AAA"/>
    <w:rsid w:val="00330FCA"/>
    <w:rsid w:val="003313BC"/>
    <w:rsid w:val="003314C9"/>
    <w:rsid w:val="00340DD0"/>
    <w:rsid w:val="003532EC"/>
    <w:rsid w:val="00372A71"/>
    <w:rsid w:val="0037500A"/>
    <w:rsid w:val="003763A1"/>
    <w:rsid w:val="0039452A"/>
    <w:rsid w:val="003B0D5F"/>
    <w:rsid w:val="003B1CA3"/>
    <w:rsid w:val="003C1795"/>
    <w:rsid w:val="003D1B64"/>
    <w:rsid w:val="003D4479"/>
    <w:rsid w:val="003D50E3"/>
    <w:rsid w:val="003E5BDA"/>
    <w:rsid w:val="003E642B"/>
    <w:rsid w:val="003F31BC"/>
    <w:rsid w:val="003F4B91"/>
    <w:rsid w:val="003F767B"/>
    <w:rsid w:val="00402629"/>
    <w:rsid w:val="00403890"/>
    <w:rsid w:val="00405BFF"/>
    <w:rsid w:val="00407504"/>
    <w:rsid w:val="004075AC"/>
    <w:rsid w:val="00417B2D"/>
    <w:rsid w:val="004204E3"/>
    <w:rsid w:val="004277C9"/>
    <w:rsid w:val="00430981"/>
    <w:rsid w:val="00431190"/>
    <w:rsid w:val="004364AE"/>
    <w:rsid w:val="004373BC"/>
    <w:rsid w:val="0043776D"/>
    <w:rsid w:val="00440AAD"/>
    <w:rsid w:val="0045431A"/>
    <w:rsid w:val="0046146B"/>
    <w:rsid w:val="00467CFD"/>
    <w:rsid w:val="00474635"/>
    <w:rsid w:val="00474C39"/>
    <w:rsid w:val="00476820"/>
    <w:rsid w:val="00480743"/>
    <w:rsid w:val="004834E3"/>
    <w:rsid w:val="00483AD9"/>
    <w:rsid w:val="00492B00"/>
    <w:rsid w:val="004938C9"/>
    <w:rsid w:val="004B27C1"/>
    <w:rsid w:val="004B73A9"/>
    <w:rsid w:val="004B76A3"/>
    <w:rsid w:val="004C2E94"/>
    <w:rsid w:val="004D060B"/>
    <w:rsid w:val="004D0FD4"/>
    <w:rsid w:val="004D4442"/>
    <w:rsid w:val="004D6605"/>
    <w:rsid w:val="004E0120"/>
    <w:rsid w:val="004E37DF"/>
    <w:rsid w:val="004E57A4"/>
    <w:rsid w:val="004E61AD"/>
    <w:rsid w:val="004F0A9C"/>
    <w:rsid w:val="004F1AB9"/>
    <w:rsid w:val="005040B7"/>
    <w:rsid w:val="00506A10"/>
    <w:rsid w:val="00510B5C"/>
    <w:rsid w:val="005125AB"/>
    <w:rsid w:val="00522EC0"/>
    <w:rsid w:val="00525516"/>
    <w:rsid w:val="00525A39"/>
    <w:rsid w:val="00537FD4"/>
    <w:rsid w:val="00551BD6"/>
    <w:rsid w:val="005543C9"/>
    <w:rsid w:val="0055490F"/>
    <w:rsid w:val="00554FB8"/>
    <w:rsid w:val="00562BEC"/>
    <w:rsid w:val="00575352"/>
    <w:rsid w:val="00581E24"/>
    <w:rsid w:val="005878E8"/>
    <w:rsid w:val="005920AA"/>
    <w:rsid w:val="00595B60"/>
    <w:rsid w:val="005A0DE3"/>
    <w:rsid w:val="005B13CF"/>
    <w:rsid w:val="005B56ED"/>
    <w:rsid w:val="005B7ABA"/>
    <w:rsid w:val="005C2D17"/>
    <w:rsid w:val="005C2DA9"/>
    <w:rsid w:val="005C4A43"/>
    <w:rsid w:val="005C78EB"/>
    <w:rsid w:val="005D2F57"/>
    <w:rsid w:val="005D6A63"/>
    <w:rsid w:val="005D7992"/>
    <w:rsid w:val="005E0F85"/>
    <w:rsid w:val="005F091D"/>
    <w:rsid w:val="005F12B2"/>
    <w:rsid w:val="005F6E20"/>
    <w:rsid w:val="005F766B"/>
    <w:rsid w:val="006053F3"/>
    <w:rsid w:val="006072EF"/>
    <w:rsid w:val="00610B11"/>
    <w:rsid w:val="00623EAE"/>
    <w:rsid w:val="00624AE1"/>
    <w:rsid w:val="00637FF2"/>
    <w:rsid w:val="0064056D"/>
    <w:rsid w:val="00644E75"/>
    <w:rsid w:val="00647D03"/>
    <w:rsid w:val="00653CF0"/>
    <w:rsid w:val="0065778F"/>
    <w:rsid w:val="0066568D"/>
    <w:rsid w:val="00673980"/>
    <w:rsid w:val="006758F7"/>
    <w:rsid w:val="006809CB"/>
    <w:rsid w:val="00684A93"/>
    <w:rsid w:val="00687683"/>
    <w:rsid w:val="00691B47"/>
    <w:rsid w:val="00697D72"/>
    <w:rsid w:val="006A3D4A"/>
    <w:rsid w:val="006A5EFF"/>
    <w:rsid w:val="006A77B7"/>
    <w:rsid w:val="006B50FC"/>
    <w:rsid w:val="006B6882"/>
    <w:rsid w:val="006C261D"/>
    <w:rsid w:val="006C6113"/>
    <w:rsid w:val="006D1F5F"/>
    <w:rsid w:val="006D4D97"/>
    <w:rsid w:val="006D558B"/>
    <w:rsid w:val="006D5716"/>
    <w:rsid w:val="006E3074"/>
    <w:rsid w:val="006E5381"/>
    <w:rsid w:val="006F04A8"/>
    <w:rsid w:val="006F3C97"/>
    <w:rsid w:val="007012C0"/>
    <w:rsid w:val="007039C3"/>
    <w:rsid w:val="00705334"/>
    <w:rsid w:val="007251E1"/>
    <w:rsid w:val="00726B06"/>
    <w:rsid w:val="00730206"/>
    <w:rsid w:val="00731288"/>
    <w:rsid w:val="00737060"/>
    <w:rsid w:val="007411AF"/>
    <w:rsid w:val="00742008"/>
    <w:rsid w:val="0074257A"/>
    <w:rsid w:val="00747B8B"/>
    <w:rsid w:val="00747DEA"/>
    <w:rsid w:val="007535AB"/>
    <w:rsid w:val="00753F2E"/>
    <w:rsid w:val="00754F6E"/>
    <w:rsid w:val="00756CB9"/>
    <w:rsid w:val="00760340"/>
    <w:rsid w:val="00764353"/>
    <w:rsid w:val="00772CF9"/>
    <w:rsid w:val="00776679"/>
    <w:rsid w:val="00776DE6"/>
    <w:rsid w:val="007838EC"/>
    <w:rsid w:val="0079145E"/>
    <w:rsid w:val="00794071"/>
    <w:rsid w:val="007A0F83"/>
    <w:rsid w:val="007A2D90"/>
    <w:rsid w:val="007B6BE5"/>
    <w:rsid w:val="007C07B7"/>
    <w:rsid w:val="007C3230"/>
    <w:rsid w:val="007D52A5"/>
    <w:rsid w:val="007E48BB"/>
    <w:rsid w:val="007E4FAF"/>
    <w:rsid w:val="007F07C5"/>
    <w:rsid w:val="007F3807"/>
    <w:rsid w:val="007F6AAD"/>
    <w:rsid w:val="00805838"/>
    <w:rsid w:val="00806137"/>
    <w:rsid w:val="00825F3A"/>
    <w:rsid w:val="0082639A"/>
    <w:rsid w:val="008302CA"/>
    <w:rsid w:val="00832CEA"/>
    <w:rsid w:val="0083338C"/>
    <w:rsid w:val="00843BD4"/>
    <w:rsid w:val="00853145"/>
    <w:rsid w:val="00854F67"/>
    <w:rsid w:val="00855C2D"/>
    <w:rsid w:val="00863AE4"/>
    <w:rsid w:val="00880292"/>
    <w:rsid w:val="008826ED"/>
    <w:rsid w:val="0088713D"/>
    <w:rsid w:val="0089299E"/>
    <w:rsid w:val="0089653A"/>
    <w:rsid w:val="00897124"/>
    <w:rsid w:val="008A50CC"/>
    <w:rsid w:val="008B554F"/>
    <w:rsid w:val="008C6C2A"/>
    <w:rsid w:val="008E42CF"/>
    <w:rsid w:val="008E71C2"/>
    <w:rsid w:val="008F227E"/>
    <w:rsid w:val="00904353"/>
    <w:rsid w:val="00910A69"/>
    <w:rsid w:val="0091466D"/>
    <w:rsid w:val="00914B5F"/>
    <w:rsid w:val="00916B3D"/>
    <w:rsid w:val="00916ED2"/>
    <w:rsid w:val="00921866"/>
    <w:rsid w:val="009354F9"/>
    <w:rsid w:val="009408D8"/>
    <w:rsid w:val="0094470B"/>
    <w:rsid w:val="009519C8"/>
    <w:rsid w:val="00952B8E"/>
    <w:rsid w:val="00953333"/>
    <w:rsid w:val="00956FA4"/>
    <w:rsid w:val="009613E8"/>
    <w:rsid w:val="00961BE7"/>
    <w:rsid w:val="00975058"/>
    <w:rsid w:val="00982E55"/>
    <w:rsid w:val="00987C09"/>
    <w:rsid w:val="00993887"/>
    <w:rsid w:val="009A176C"/>
    <w:rsid w:val="009A1A94"/>
    <w:rsid w:val="009A274D"/>
    <w:rsid w:val="009A51C2"/>
    <w:rsid w:val="009B6468"/>
    <w:rsid w:val="009C1106"/>
    <w:rsid w:val="009C4B92"/>
    <w:rsid w:val="009D0533"/>
    <w:rsid w:val="009D7F87"/>
    <w:rsid w:val="009E0B8F"/>
    <w:rsid w:val="009E2B36"/>
    <w:rsid w:val="009E365D"/>
    <w:rsid w:val="009E3C83"/>
    <w:rsid w:val="009F0F50"/>
    <w:rsid w:val="009F7C9E"/>
    <w:rsid w:val="00A00234"/>
    <w:rsid w:val="00A065E0"/>
    <w:rsid w:val="00A13B44"/>
    <w:rsid w:val="00A164FD"/>
    <w:rsid w:val="00A204E9"/>
    <w:rsid w:val="00A22834"/>
    <w:rsid w:val="00A23FD1"/>
    <w:rsid w:val="00A25A50"/>
    <w:rsid w:val="00A2638C"/>
    <w:rsid w:val="00A26FB7"/>
    <w:rsid w:val="00A36D2D"/>
    <w:rsid w:val="00A4266E"/>
    <w:rsid w:val="00A55A2D"/>
    <w:rsid w:val="00A62C2A"/>
    <w:rsid w:val="00A90040"/>
    <w:rsid w:val="00A92C72"/>
    <w:rsid w:val="00A96BE9"/>
    <w:rsid w:val="00AA0FA2"/>
    <w:rsid w:val="00AA4621"/>
    <w:rsid w:val="00AA7D9A"/>
    <w:rsid w:val="00AA7EA8"/>
    <w:rsid w:val="00AC0FAE"/>
    <w:rsid w:val="00AC2F83"/>
    <w:rsid w:val="00AC3937"/>
    <w:rsid w:val="00AC7DF1"/>
    <w:rsid w:val="00AD64A5"/>
    <w:rsid w:val="00AE0D53"/>
    <w:rsid w:val="00AE2D99"/>
    <w:rsid w:val="00AE6ADA"/>
    <w:rsid w:val="00AE78C8"/>
    <w:rsid w:val="00B03F02"/>
    <w:rsid w:val="00B055E0"/>
    <w:rsid w:val="00B07CFA"/>
    <w:rsid w:val="00B1385E"/>
    <w:rsid w:val="00B14ADE"/>
    <w:rsid w:val="00B16745"/>
    <w:rsid w:val="00B270A8"/>
    <w:rsid w:val="00B27BEA"/>
    <w:rsid w:val="00B27D51"/>
    <w:rsid w:val="00B32E70"/>
    <w:rsid w:val="00B4161A"/>
    <w:rsid w:val="00B43E20"/>
    <w:rsid w:val="00B45054"/>
    <w:rsid w:val="00B47F45"/>
    <w:rsid w:val="00B5132A"/>
    <w:rsid w:val="00B54B9D"/>
    <w:rsid w:val="00B57D6A"/>
    <w:rsid w:val="00B63F30"/>
    <w:rsid w:val="00B669C8"/>
    <w:rsid w:val="00B8307C"/>
    <w:rsid w:val="00B8326F"/>
    <w:rsid w:val="00B83A85"/>
    <w:rsid w:val="00B87D7F"/>
    <w:rsid w:val="00B92E78"/>
    <w:rsid w:val="00B95F52"/>
    <w:rsid w:val="00B96E4B"/>
    <w:rsid w:val="00BA3555"/>
    <w:rsid w:val="00BA430A"/>
    <w:rsid w:val="00BA6330"/>
    <w:rsid w:val="00BA64F3"/>
    <w:rsid w:val="00BA7F66"/>
    <w:rsid w:val="00BB2AB8"/>
    <w:rsid w:val="00BB4C64"/>
    <w:rsid w:val="00BC51F9"/>
    <w:rsid w:val="00BE0779"/>
    <w:rsid w:val="00BE0F2F"/>
    <w:rsid w:val="00BF0ED0"/>
    <w:rsid w:val="00BF4FFB"/>
    <w:rsid w:val="00BF6E25"/>
    <w:rsid w:val="00C00ECE"/>
    <w:rsid w:val="00C04A30"/>
    <w:rsid w:val="00C10FCE"/>
    <w:rsid w:val="00C11A11"/>
    <w:rsid w:val="00C271E8"/>
    <w:rsid w:val="00C35554"/>
    <w:rsid w:val="00C373B6"/>
    <w:rsid w:val="00C42A3E"/>
    <w:rsid w:val="00C42D60"/>
    <w:rsid w:val="00C456F3"/>
    <w:rsid w:val="00C53C60"/>
    <w:rsid w:val="00C56EC9"/>
    <w:rsid w:val="00C62842"/>
    <w:rsid w:val="00C82B51"/>
    <w:rsid w:val="00C93465"/>
    <w:rsid w:val="00C93DB3"/>
    <w:rsid w:val="00C945F7"/>
    <w:rsid w:val="00CA265E"/>
    <w:rsid w:val="00CA670E"/>
    <w:rsid w:val="00CB3758"/>
    <w:rsid w:val="00CB3BDC"/>
    <w:rsid w:val="00CC2445"/>
    <w:rsid w:val="00CC6014"/>
    <w:rsid w:val="00CC60BF"/>
    <w:rsid w:val="00CC7063"/>
    <w:rsid w:val="00CD612D"/>
    <w:rsid w:val="00CD6287"/>
    <w:rsid w:val="00CE71FA"/>
    <w:rsid w:val="00CE7692"/>
    <w:rsid w:val="00CE7947"/>
    <w:rsid w:val="00CF4E46"/>
    <w:rsid w:val="00D00AFC"/>
    <w:rsid w:val="00D0403B"/>
    <w:rsid w:val="00D30A61"/>
    <w:rsid w:val="00D33630"/>
    <w:rsid w:val="00D3471C"/>
    <w:rsid w:val="00D361C8"/>
    <w:rsid w:val="00D47721"/>
    <w:rsid w:val="00D619B8"/>
    <w:rsid w:val="00D64008"/>
    <w:rsid w:val="00D6498F"/>
    <w:rsid w:val="00D75A34"/>
    <w:rsid w:val="00D76ADB"/>
    <w:rsid w:val="00D771B8"/>
    <w:rsid w:val="00D77383"/>
    <w:rsid w:val="00D80320"/>
    <w:rsid w:val="00D87643"/>
    <w:rsid w:val="00D911E4"/>
    <w:rsid w:val="00D93EF7"/>
    <w:rsid w:val="00D97A8A"/>
    <w:rsid w:val="00DA4B74"/>
    <w:rsid w:val="00DA4FA9"/>
    <w:rsid w:val="00DA748D"/>
    <w:rsid w:val="00DB01AD"/>
    <w:rsid w:val="00DC0ACB"/>
    <w:rsid w:val="00DC229E"/>
    <w:rsid w:val="00DC2CCD"/>
    <w:rsid w:val="00DD1237"/>
    <w:rsid w:val="00DD4B6D"/>
    <w:rsid w:val="00DD5AA7"/>
    <w:rsid w:val="00DF1901"/>
    <w:rsid w:val="00DF46E5"/>
    <w:rsid w:val="00E1255F"/>
    <w:rsid w:val="00E139C9"/>
    <w:rsid w:val="00E25950"/>
    <w:rsid w:val="00E3088B"/>
    <w:rsid w:val="00E36736"/>
    <w:rsid w:val="00E435B4"/>
    <w:rsid w:val="00E45689"/>
    <w:rsid w:val="00E52B74"/>
    <w:rsid w:val="00E545AD"/>
    <w:rsid w:val="00E57A25"/>
    <w:rsid w:val="00E62019"/>
    <w:rsid w:val="00E65C2A"/>
    <w:rsid w:val="00E70B98"/>
    <w:rsid w:val="00E71111"/>
    <w:rsid w:val="00E720D7"/>
    <w:rsid w:val="00E75570"/>
    <w:rsid w:val="00E77DD5"/>
    <w:rsid w:val="00EB2FA5"/>
    <w:rsid w:val="00EB3A1C"/>
    <w:rsid w:val="00EB6A6A"/>
    <w:rsid w:val="00EC0AEA"/>
    <w:rsid w:val="00EC6742"/>
    <w:rsid w:val="00ED5B3D"/>
    <w:rsid w:val="00ED6AD6"/>
    <w:rsid w:val="00EE261B"/>
    <w:rsid w:val="00EE28F2"/>
    <w:rsid w:val="00EE3285"/>
    <w:rsid w:val="00EF1A89"/>
    <w:rsid w:val="00EF1FA8"/>
    <w:rsid w:val="00EF3E5A"/>
    <w:rsid w:val="00F02E1E"/>
    <w:rsid w:val="00F11BB1"/>
    <w:rsid w:val="00F13AA2"/>
    <w:rsid w:val="00F14F55"/>
    <w:rsid w:val="00F21CFE"/>
    <w:rsid w:val="00F2750C"/>
    <w:rsid w:val="00F456C7"/>
    <w:rsid w:val="00F66070"/>
    <w:rsid w:val="00F726CE"/>
    <w:rsid w:val="00F72DD0"/>
    <w:rsid w:val="00F90A8F"/>
    <w:rsid w:val="00F90B91"/>
    <w:rsid w:val="00FA123D"/>
    <w:rsid w:val="00FB1858"/>
    <w:rsid w:val="00FC3291"/>
    <w:rsid w:val="00FC563C"/>
    <w:rsid w:val="00FD2DF5"/>
    <w:rsid w:val="00FD61E1"/>
    <w:rsid w:val="00FE0D19"/>
    <w:rsid w:val="00FE5F5B"/>
    <w:rsid w:val="00FE5F6A"/>
    <w:rsid w:val="00FE5F82"/>
    <w:rsid w:val="00FF2689"/>
    <w:rsid w:val="00FF61C6"/>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26740"/>
  <w15:docId w15:val="{77CEBF2B-05C2-4777-A117-63FF53F4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7500A"/>
    <w:pPr>
      <w:keepNext/>
      <w:spacing w:before="240" w:after="60" w:line="276" w:lineRule="auto"/>
      <w:outlineLvl w:val="2"/>
    </w:pPr>
    <w:rPr>
      <w:rFonts w:ascii="Cambria" w:eastAsia="Times New Roman" w:hAnsi="Cambria"/>
      <w:b/>
      <w:bCs/>
      <w:sz w:val="26"/>
      <w:szCs w:val="26"/>
      <w:lang w:val="en-US"/>
    </w:rPr>
  </w:style>
  <w:style w:type="paragraph" w:styleId="Heading4">
    <w:name w:val="heading 4"/>
    <w:basedOn w:val="Normal"/>
    <w:next w:val="Normal"/>
    <w:qFormat/>
    <w:rsid w:val="003152C1"/>
    <w:pPr>
      <w:keepNext/>
      <w:jc w:val="center"/>
      <w:outlineLvl w:val="3"/>
    </w:pPr>
    <w:rPr>
      <w:rFonts w:eastAsia="Times New Roman"/>
      <w:b/>
      <w:i/>
      <w:szCs w:val="20"/>
      <w:u w:val="single"/>
      <w:lang w:val="en-US"/>
    </w:rPr>
  </w:style>
  <w:style w:type="paragraph" w:styleId="Heading5">
    <w:name w:val="heading 5"/>
    <w:basedOn w:val="Normal"/>
    <w:next w:val="Normal"/>
    <w:link w:val="Heading5Char"/>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basedOn w:val="DefaultParagraphFont"/>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Caption">
    <w:name w:val="caption"/>
    <w:basedOn w:val="Normal"/>
    <w:next w:val="Normal"/>
    <w:qFormat/>
    <w:rsid w:val="0037500A"/>
    <w:pPr>
      <w:jc w:val="both"/>
    </w:pPr>
    <w:rPr>
      <w:rFonts w:eastAsia="Times New Roman"/>
      <w:b/>
      <w:bCs/>
      <w:color w:val="000000"/>
      <w:szCs w:val="20"/>
      <w:lang w:val="en-US"/>
    </w:rPr>
  </w:style>
  <w:style w:type="character" w:customStyle="1" w:styleId="HeaderChar">
    <w:name w:val="Header Char"/>
    <w:basedOn w:val="DefaultParagraphFont"/>
    <w:link w:val="Header"/>
    <w:rsid w:val="0037500A"/>
    <w:rPr>
      <w:rFonts w:eastAsia="SimSun"/>
      <w:sz w:val="24"/>
      <w:szCs w:val="24"/>
      <w:lang w:val="ro-RO" w:eastAsia="en-US" w:bidi="ar-SA"/>
    </w:rPr>
  </w:style>
  <w:style w:type="character" w:customStyle="1" w:styleId="Heading5Char">
    <w:name w:val="Heading 5 Char"/>
    <w:basedOn w:val="DefaultParagraphFont"/>
    <w:link w:val="Heading5"/>
    <w:rsid w:val="0037500A"/>
    <w:rPr>
      <w:rFonts w:ascii="Arial" w:hAnsi="Arial"/>
      <w:b/>
      <w:caps/>
      <w:sz w:val="72"/>
      <w:lang w:val="en-US" w:eastAsia="en-US" w:bidi="ar-SA"/>
    </w:rPr>
  </w:style>
  <w:style w:type="character" w:customStyle="1" w:styleId="Heading8Char">
    <w:name w:val="Heading 8 Char"/>
    <w:basedOn w:val="DefaultParagraphFont"/>
    <w:link w:val="Heading8"/>
    <w:rsid w:val="0037500A"/>
    <w:rPr>
      <w:rFonts w:eastAsia="SimSun"/>
      <w:i/>
      <w:iCs/>
      <w:sz w:val="24"/>
      <w:szCs w:val="24"/>
      <w:lang w:val="ro-RO" w:eastAsia="en-US" w:bidi="ar-SA"/>
    </w:rPr>
  </w:style>
  <w:style w:type="character" w:customStyle="1" w:styleId="FooterChar">
    <w:name w:val="Footer Char"/>
    <w:basedOn w:val="DefaultParagraphFont"/>
    <w:link w:val="Footer"/>
    <w:rsid w:val="0037500A"/>
    <w:rPr>
      <w:rFonts w:eastAsia="SimSun"/>
      <w:sz w:val="24"/>
      <w:szCs w:val="24"/>
      <w:lang w:val="ro-RO" w:eastAsia="en-US" w:bidi="ar-SA"/>
    </w:rPr>
  </w:style>
  <w:style w:type="character" w:customStyle="1" w:styleId="BodyTextIndentChar">
    <w:name w:val="Body Text Indent Char"/>
    <w:basedOn w:val="DefaultParagraphFont"/>
    <w:link w:val="BodyTextIndent"/>
    <w:rsid w:val="0037500A"/>
    <w:rPr>
      <w:rFonts w:ascii="Arial" w:hAnsi="Arial"/>
      <w:lang w:val="en-US" w:eastAsia="en-US" w:bidi="ar-SA"/>
    </w:rPr>
  </w:style>
  <w:style w:type="paragraph" w:styleId="NormalWeb">
    <w:name w:val="Normal (Web)"/>
    <w:basedOn w:val="Normal"/>
    <w:rsid w:val="0037500A"/>
    <w:pPr>
      <w:spacing w:before="100" w:beforeAutospacing="1" w:after="100" w:afterAutospacing="1"/>
    </w:pPr>
    <w:rPr>
      <w:rFonts w:eastAsia="Times New Roman"/>
      <w:lang w:val="en-US"/>
    </w:rPr>
  </w:style>
  <w:style w:type="character" w:customStyle="1" w:styleId="BalloonTextChar">
    <w:name w:val="Balloon Text Char"/>
    <w:basedOn w:val="DefaultParagraphFont"/>
    <w:link w:val="BalloonText"/>
    <w:semiHidden/>
    <w:rsid w:val="0037500A"/>
    <w:rPr>
      <w:rFonts w:ascii="Tahoma" w:eastAsia="SimSun" w:hAnsi="Tahoma" w:cs="Tahoma"/>
      <w:sz w:val="16"/>
      <w:szCs w:val="16"/>
      <w:lang w:val="ro-RO" w:eastAsia="en-US" w:bidi="ar-SA"/>
    </w:rPr>
  </w:style>
  <w:style w:type="character" w:customStyle="1" w:styleId="Heading3Char">
    <w:name w:val="Heading 3 Char"/>
    <w:basedOn w:val="DefaultParagraphFont"/>
    <w:link w:val="Heading3"/>
    <w:semiHidden/>
    <w:rsid w:val="0037500A"/>
    <w:rPr>
      <w:rFonts w:ascii="Cambria" w:hAnsi="Cambria"/>
      <w:b/>
      <w:bCs/>
      <w:sz w:val="26"/>
      <w:szCs w:val="26"/>
      <w:lang w:val="en-US" w:eastAsia="en-US" w:bidi="ar-SA"/>
    </w:rPr>
  </w:style>
  <w:style w:type="paragraph" w:styleId="FootnoteText">
    <w:name w:val="footnote text"/>
    <w:basedOn w:val="Normal"/>
    <w:semiHidden/>
    <w:rsid w:val="0037500A"/>
    <w:rPr>
      <w:sz w:val="20"/>
      <w:szCs w:val="20"/>
    </w:rPr>
  </w:style>
  <w:style w:type="character" w:customStyle="1" w:styleId="tal">
    <w:name w:val="tal"/>
    <w:basedOn w:val="DefaultParagraphFont"/>
    <w:rsid w:val="0037500A"/>
  </w:style>
  <w:style w:type="paragraph" w:styleId="BodyText">
    <w:name w:val="Body Text"/>
    <w:basedOn w:val="Normal"/>
    <w:rsid w:val="003152C1"/>
    <w:pPr>
      <w:spacing w:after="120"/>
    </w:pPr>
  </w:style>
  <w:style w:type="paragraph" w:styleId="BodyText2">
    <w:name w:val="Body Text 2"/>
    <w:basedOn w:val="Normal"/>
    <w:rsid w:val="003152C1"/>
    <w:pPr>
      <w:spacing w:after="120" w:line="480" w:lineRule="auto"/>
    </w:pPr>
  </w:style>
  <w:style w:type="paragraph" w:styleId="BodyText3">
    <w:name w:val="Body Text 3"/>
    <w:basedOn w:val="Normal"/>
    <w:rsid w:val="003152C1"/>
    <w:pPr>
      <w:spacing w:after="120"/>
    </w:pPr>
    <w:rPr>
      <w:sz w:val="16"/>
      <w:szCs w:val="16"/>
    </w:rPr>
  </w:style>
  <w:style w:type="character" w:styleId="Emphasis">
    <w:name w:val="Emphasis"/>
    <w:qFormat/>
    <w:rsid w:val="003152C1"/>
    <w:rPr>
      <w:i/>
      <w:iCs/>
    </w:rPr>
  </w:style>
  <w:style w:type="character" w:customStyle="1" w:styleId="BodytextItalic8">
    <w:name w:val="Body text + Italic8"/>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7">
    <w:name w:val="Body text + Italic7"/>
    <w:basedOn w:val="BalloonTextChar"/>
    <w:rsid w:val="00AA4621"/>
    <w:rPr>
      <w:rFonts w:ascii="Book Antiqua" w:eastAsia="SimSun" w:hAnsi="Book Antiqua" w:cs="Book Antiqua"/>
      <w:i/>
      <w:iCs/>
      <w:spacing w:val="0"/>
      <w:sz w:val="23"/>
      <w:szCs w:val="23"/>
      <w:lang w:val="ro-RO" w:eastAsia="en-US" w:bidi="ar-SA"/>
    </w:rPr>
  </w:style>
  <w:style w:type="character" w:customStyle="1" w:styleId="Heading20">
    <w:name w:val="Heading #2_"/>
    <w:basedOn w:val="DefaultParagraphFont"/>
    <w:link w:val="Heading21"/>
    <w:locked/>
    <w:rsid w:val="00AA4621"/>
    <w:rPr>
      <w:rFonts w:ascii="Book Antiqua" w:hAnsi="Book Antiqua"/>
      <w:b/>
      <w:bCs/>
      <w:sz w:val="23"/>
      <w:szCs w:val="23"/>
      <w:lang w:bidi="ar-SA"/>
    </w:rPr>
  </w:style>
  <w:style w:type="paragraph" w:customStyle="1" w:styleId="Heading21">
    <w:name w:val="Heading #2"/>
    <w:basedOn w:val="Normal"/>
    <w:link w:val="Heading20"/>
    <w:rsid w:val="00AA4621"/>
    <w:pPr>
      <w:shd w:val="clear" w:color="auto" w:fill="FFFFFF"/>
      <w:spacing w:before="180" w:after="540" w:line="240" w:lineRule="atLeast"/>
      <w:ind w:hanging="1120"/>
      <w:outlineLvl w:val="1"/>
    </w:pPr>
    <w:rPr>
      <w:rFonts w:ascii="Book Antiqua" w:eastAsia="Times New Roman" w:hAnsi="Book Antiqua"/>
      <w:b/>
      <w:bCs/>
      <w:sz w:val="23"/>
      <w:szCs w:val="23"/>
      <w:lang w:eastAsia="ro-RO"/>
    </w:rPr>
  </w:style>
  <w:style w:type="character" w:customStyle="1" w:styleId="BodytextItalic6">
    <w:name w:val="Body text + Italic6"/>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5">
    <w:name w:val="Body text + Italic5"/>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Bold5">
    <w:name w:val="Body text + Bold5"/>
    <w:basedOn w:val="BalloonTextChar"/>
    <w:rsid w:val="00AA4621"/>
    <w:rPr>
      <w:rFonts w:ascii="Book Antiqua" w:eastAsia="SimSun" w:hAnsi="Book Antiqua" w:cs="Book Antiqua"/>
      <w:b/>
      <w:bCs/>
      <w:spacing w:val="0"/>
      <w:sz w:val="23"/>
      <w:szCs w:val="23"/>
      <w:lang w:val="ro-RO" w:eastAsia="en-US" w:bidi="ar-SA"/>
    </w:rPr>
  </w:style>
  <w:style w:type="character" w:customStyle="1" w:styleId="Heading22">
    <w:name w:val="Heading #2 (2)_"/>
    <w:basedOn w:val="DefaultParagraphFont"/>
    <w:link w:val="Heading220"/>
    <w:locked/>
    <w:rsid w:val="00AA4621"/>
    <w:rPr>
      <w:rFonts w:ascii="Book Antiqua" w:hAnsi="Book Antiqua"/>
      <w:sz w:val="23"/>
      <w:szCs w:val="23"/>
      <w:lang w:bidi="ar-SA"/>
    </w:rPr>
  </w:style>
  <w:style w:type="paragraph" w:customStyle="1" w:styleId="Heading220">
    <w:name w:val="Heading #2 (2)"/>
    <w:basedOn w:val="Normal"/>
    <w:link w:val="Heading22"/>
    <w:rsid w:val="00AA4621"/>
    <w:pPr>
      <w:shd w:val="clear" w:color="auto" w:fill="FFFFFF"/>
      <w:spacing w:before="180" w:after="660" w:line="240" w:lineRule="atLeast"/>
      <w:outlineLvl w:val="1"/>
    </w:pPr>
    <w:rPr>
      <w:rFonts w:ascii="Book Antiqua" w:eastAsia="Times New Roman" w:hAnsi="Book Antiqua"/>
      <w:sz w:val="23"/>
      <w:szCs w:val="23"/>
      <w:lang w:eastAsia="ro-RO"/>
    </w:rPr>
  </w:style>
  <w:style w:type="character" w:customStyle="1" w:styleId="BodytextItalic3">
    <w:name w:val="Body text + Italic3"/>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
    <w:name w:val="Body text (9)_"/>
    <w:basedOn w:val="DefaultParagraphFont"/>
    <w:link w:val="Bodytext90"/>
    <w:locked/>
    <w:rsid w:val="00AA4621"/>
    <w:rPr>
      <w:rFonts w:ascii="Book Antiqua" w:hAnsi="Book Antiqua"/>
      <w:i/>
      <w:iCs/>
      <w:sz w:val="23"/>
      <w:szCs w:val="23"/>
      <w:lang w:bidi="ar-SA"/>
    </w:rPr>
  </w:style>
  <w:style w:type="character" w:customStyle="1" w:styleId="BodytextItalic2">
    <w:name w:val="Body text + Italic2"/>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NotItalic4">
    <w:name w:val="Body text (9) + Not Italic4"/>
    <w:basedOn w:val="Bodytext9"/>
    <w:rsid w:val="00AA4621"/>
    <w:rPr>
      <w:rFonts w:ascii="Book Antiqua" w:hAnsi="Book Antiqua"/>
      <w:i/>
      <w:iCs/>
      <w:sz w:val="23"/>
      <w:szCs w:val="23"/>
      <w:lang w:bidi="ar-SA"/>
    </w:rPr>
  </w:style>
  <w:style w:type="paragraph" w:customStyle="1" w:styleId="Bodytext90">
    <w:name w:val="Body text (9)"/>
    <w:basedOn w:val="Normal"/>
    <w:link w:val="Bodytext9"/>
    <w:rsid w:val="00AA4621"/>
    <w:pPr>
      <w:shd w:val="clear" w:color="auto" w:fill="FFFFFF"/>
      <w:spacing w:before="60" w:after="60" w:line="317" w:lineRule="exact"/>
      <w:ind w:firstLine="720"/>
      <w:jc w:val="both"/>
    </w:pPr>
    <w:rPr>
      <w:rFonts w:ascii="Book Antiqua" w:eastAsia="Times New Roman" w:hAnsi="Book Antiqua"/>
      <w:i/>
      <w:iCs/>
      <w:sz w:val="23"/>
      <w:szCs w:val="23"/>
      <w:lang w:eastAsia="ro-RO"/>
    </w:rPr>
  </w:style>
  <w:style w:type="character" w:customStyle="1" w:styleId="BodytextBold4">
    <w:name w:val="Body text + Bold4"/>
    <w:basedOn w:val="BalloonTextChar"/>
    <w:rsid w:val="00AA4621"/>
    <w:rPr>
      <w:rFonts w:ascii="Book Antiqua" w:eastAsia="SimSun" w:hAnsi="Book Antiqua" w:cs="Book Antiqua"/>
      <w:b/>
      <w:bCs/>
      <w:spacing w:val="0"/>
      <w:sz w:val="23"/>
      <w:szCs w:val="23"/>
      <w:lang w:val="ro-RO" w:eastAsia="en-US" w:bidi="ar-SA"/>
    </w:rPr>
  </w:style>
  <w:style w:type="character" w:customStyle="1" w:styleId="Bodytext9NotItalic2">
    <w:name w:val="Body text (9) + Not Italic2"/>
    <w:basedOn w:val="Bodytext9"/>
    <w:rsid w:val="00AA4621"/>
    <w:rPr>
      <w:rFonts w:ascii="Book Antiqua" w:hAnsi="Book Antiqua" w:cs="Book Antiqua"/>
      <w:i/>
      <w:iCs/>
      <w:spacing w:val="0"/>
      <w:sz w:val="23"/>
      <w:szCs w:val="23"/>
      <w:lang w:bidi="ar-SA"/>
    </w:rPr>
  </w:style>
  <w:style w:type="character" w:customStyle="1" w:styleId="Bodytext9NotItalic1">
    <w:name w:val="Body text (9) + Not Italic1"/>
    <w:basedOn w:val="Bodytext9"/>
    <w:rsid w:val="00AA4621"/>
    <w:rPr>
      <w:rFonts w:ascii="Book Antiqua" w:hAnsi="Book Antiqua" w:cs="Book Antiqua"/>
      <w:i/>
      <w:iCs/>
      <w:spacing w:val="0"/>
      <w:sz w:val="23"/>
      <w:szCs w:val="23"/>
      <w:lang w:bidi="ar-SA"/>
    </w:rPr>
  </w:style>
  <w:style w:type="paragraph" w:customStyle="1" w:styleId="Style1">
    <w:name w:val="Style1"/>
    <w:basedOn w:val="Normal"/>
    <w:uiPriority w:val="99"/>
    <w:rsid w:val="00BE0779"/>
    <w:pPr>
      <w:widowControl w:val="0"/>
      <w:autoSpaceDE w:val="0"/>
      <w:autoSpaceDN w:val="0"/>
      <w:adjustRightInd w:val="0"/>
      <w:spacing w:line="278" w:lineRule="exact"/>
      <w:ind w:hanging="355"/>
    </w:pPr>
    <w:rPr>
      <w:rFonts w:eastAsia="Times New Roman"/>
      <w:lang w:val="en-US"/>
    </w:rPr>
  </w:style>
  <w:style w:type="paragraph" w:customStyle="1" w:styleId="Style4">
    <w:name w:val="Style4"/>
    <w:basedOn w:val="Normal"/>
    <w:uiPriority w:val="99"/>
    <w:rsid w:val="00BE0779"/>
    <w:pPr>
      <w:widowControl w:val="0"/>
      <w:autoSpaceDE w:val="0"/>
      <w:autoSpaceDN w:val="0"/>
      <w:adjustRightInd w:val="0"/>
      <w:spacing w:line="283" w:lineRule="exact"/>
      <w:jc w:val="both"/>
    </w:pPr>
    <w:rPr>
      <w:rFonts w:eastAsia="Times New Roman"/>
      <w:lang w:val="en-US"/>
    </w:rPr>
  </w:style>
  <w:style w:type="paragraph" w:customStyle="1" w:styleId="Style8">
    <w:name w:val="Style8"/>
    <w:basedOn w:val="Normal"/>
    <w:uiPriority w:val="99"/>
    <w:rsid w:val="00BE0779"/>
    <w:pPr>
      <w:widowControl w:val="0"/>
      <w:autoSpaceDE w:val="0"/>
      <w:autoSpaceDN w:val="0"/>
      <w:adjustRightInd w:val="0"/>
      <w:spacing w:line="281" w:lineRule="exact"/>
      <w:ind w:firstLine="706"/>
      <w:jc w:val="both"/>
    </w:pPr>
    <w:rPr>
      <w:rFonts w:eastAsia="Times New Roman"/>
      <w:lang w:val="en-US"/>
    </w:rPr>
  </w:style>
  <w:style w:type="paragraph" w:customStyle="1" w:styleId="Style9">
    <w:name w:val="Style9"/>
    <w:basedOn w:val="Normal"/>
    <w:uiPriority w:val="99"/>
    <w:rsid w:val="00BE0779"/>
    <w:pPr>
      <w:widowControl w:val="0"/>
      <w:autoSpaceDE w:val="0"/>
      <w:autoSpaceDN w:val="0"/>
      <w:adjustRightInd w:val="0"/>
    </w:pPr>
    <w:rPr>
      <w:rFonts w:eastAsia="Times New Roman"/>
      <w:lang w:val="en-US"/>
    </w:rPr>
  </w:style>
  <w:style w:type="paragraph" w:customStyle="1" w:styleId="Style11">
    <w:name w:val="Style11"/>
    <w:basedOn w:val="Normal"/>
    <w:uiPriority w:val="99"/>
    <w:rsid w:val="00BE0779"/>
    <w:pPr>
      <w:widowControl w:val="0"/>
      <w:autoSpaceDE w:val="0"/>
      <w:autoSpaceDN w:val="0"/>
      <w:adjustRightInd w:val="0"/>
      <w:spacing w:line="283" w:lineRule="exact"/>
      <w:ind w:hanging="360"/>
    </w:pPr>
    <w:rPr>
      <w:rFonts w:eastAsia="Times New Roman"/>
      <w:lang w:val="en-US"/>
    </w:rPr>
  </w:style>
  <w:style w:type="paragraph" w:customStyle="1" w:styleId="Style14">
    <w:name w:val="Style14"/>
    <w:basedOn w:val="Normal"/>
    <w:uiPriority w:val="99"/>
    <w:rsid w:val="00BE0779"/>
    <w:pPr>
      <w:widowControl w:val="0"/>
      <w:autoSpaceDE w:val="0"/>
      <w:autoSpaceDN w:val="0"/>
      <w:adjustRightInd w:val="0"/>
      <w:jc w:val="both"/>
    </w:pPr>
    <w:rPr>
      <w:rFonts w:eastAsia="Times New Roman"/>
      <w:lang w:val="en-US"/>
    </w:rPr>
  </w:style>
  <w:style w:type="character" w:customStyle="1" w:styleId="FontStyle26">
    <w:name w:val="Font Style26"/>
    <w:uiPriority w:val="99"/>
    <w:rsid w:val="00BE0779"/>
    <w:rPr>
      <w:rFonts w:ascii="Book Antiqua" w:hAnsi="Book Antiqua" w:cs="Book Antiqua"/>
      <w:sz w:val="20"/>
      <w:szCs w:val="20"/>
    </w:rPr>
  </w:style>
  <w:style w:type="character" w:customStyle="1" w:styleId="FontStyle27">
    <w:name w:val="Font Style27"/>
    <w:uiPriority w:val="99"/>
    <w:rsid w:val="00BE0779"/>
    <w:rPr>
      <w:rFonts w:ascii="Cambria" w:hAnsi="Cambria" w:cs="Cambria"/>
      <w:b/>
      <w:bCs/>
      <w:sz w:val="22"/>
      <w:szCs w:val="22"/>
    </w:rPr>
  </w:style>
  <w:style w:type="character" w:customStyle="1" w:styleId="FontStyle16">
    <w:name w:val="Font Style16"/>
    <w:uiPriority w:val="99"/>
    <w:rsid w:val="00BE0779"/>
    <w:rPr>
      <w:rFonts w:ascii="Times New Roman" w:hAnsi="Times New Roman" w:cs="Times New Roman"/>
      <w:sz w:val="20"/>
      <w:szCs w:val="20"/>
    </w:rPr>
  </w:style>
  <w:style w:type="paragraph" w:customStyle="1" w:styleId="Style17">
    <w:name w:val="Style17"/>
    <w:basedOn w:val="Normal"/>
    <w:uiPriority w:val="99"/>
    <w:rsid w:val="00BE0779"/>
    <w:pPr>
      <w:widowControl w:val="0"/>
      <w:autoSpaceDE w:val="0"/>
      <w:autoSpaceDN w:val="0"/>
      <w:adjustRightInd w:val="0"/>
      <w:jc w:val="center"/>
    </w:pPr>
    <w:rPr>
      <w:rFonts w:eastAsia="Times New Roman"/>
      <w:lang w:val="en-US"/>
    </w:rPr>
  </w:style>
  <w:style w:type="paragraph" w:customStyle="1" w:styleId="Style19">
    <w:name w:val="Style19"/>
    <w:basedOn w:val="Normal"/>
    <w:uiPriority w:val="99"/>
    <w:rsid w:val="00BE0779"/>
    <w:pPr>
      <w:widowControl w:val="0"/>
      <w:autoSpaceDE w:val="0"/>
      <w:autoSpaceDN w:val="0"/>
      <w:adjustRightInd w:val="0"/>
      <w:spacing w:line="250" w:lineRule="exact"/>
    </w:pPr>
    <w:rPr>
      <w:rFonts w:eastAsia="Times New Roman"/>
      <w:lang w:val="en-US"/>
    </w:rPr>
  </w:style>
  <w:style w:type="paragraph" w:customStyle="1" w:styleId="Style26">
    <w:name w:val="Style26"/>
    <w:basedOn w:val="Normal"/>
    <w:uiPriority w:val="99"/>
    <w:rsid w:val="00BE0779"/>
    <w:pPr>
      <w:widowControl w:val="0"/>
      <w:autoSpaceDE w:val="0"/>
      <w:autoSpaceDN w:val="0"/>
      <w:adjustRightInd w:val="0"/>
      <w:spacing w:line="250" w:lineRule="exact"/>
    </w:pPr>
    <w:rPr>
      <w:rFonts w:eastAsia="Times New Roman"/>
      <w:lang w:val="en-US"/>
    </w:rPr>
  </w:style>
  <w:style w:type="character" w:customStyle="1" w:styleId="FontStyle127">
    <w:name w:val="Font Style127"/>
    <w:uiPriority w:val="99"/>
    <w:rsid w:val="00BE0779"/>
    <w:rPr>
      <w:rFonts w:ascii="Times New Roman" w:hAnsi="Times New Roman" w:cs="Times New Roman"/>
      <w:b/>
      <w:bCs/>
      <w:sz w:val="20"/>
      <w:szCs w:val="20"/>
    </w:rPr>
  </w:style>
  <w:style w:type="character" w:customStyle="1" w:styleId="FontStyle145">
    <w:name w:val="Font Style145"/>
    <w:uiPriority w:val="99"/>
    <w:rsid w:val="00BE0779"/>
    <w:rPr>
      <w:rFonts w:ascii="Times New Roman" w:hAnsi="Times New Roman" w:cs="Times New Roman"/>
      <w:sz w:val="20"/>
      <w:szCs w:val="20"/>
    </w:rPr>
  </w:style>
  <w:style w:type="paragraph" w:customStyle="1" w:styleId="Style6">
    <w:name w:val="Style6"/>
    <w:basedOn w:val="Normal"/>
    <w:uiPriority w:val="99"/>
    <w:rsid w:val="00BE0779"/>
    <w:pPr>
      <w:widowControl w:val="0"/>
      <w:autoSpaceDE w:val="0"/>
      <w:autoSpaceDN w:val="0"/>
      <w:adjustRightInd w:val="0"/>
      <w:spacing w:line="281" w:lineRule="exact"/>
      <w:ind w:firstLine="353"/>
    </w:pPr>
    <w:rPr>
      <w:rFonts w:ascii="Calibri" w:eastAsia="Times New Roman"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284430653">
      <w:bodyDiv w:val="1"/>
      <w:marLeft w:val="0"/>
      <w:marRight w:val="0"/>
      <w:marTop w:val="0"/>
      <w:marBottom w:val="0"/>
      <w:divBdr>
        <w:top w:val="none" w:sz="0" w:space="0" w:color="auto"/>
        <w:left w:val="none" w:sz="0" w:space="0" w:color="auto"/>
        <w:bottom w:val="none" w:sz="0" w:space="0" w:color="auto"/>
        <w:right w:val="none" w:sz="0" w:space="0" w:color="auto"/>
      </w:divBdr>
    </w:div>
    <w:div w:id="1431270105">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862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1566-98BD-42D5-8FB3-A26EBBE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7</Pages>
  <Words>2070</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UVT</vt:lpstr>
    </vt:vector>
  </TitlesOfParts>
  <Company>Home</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UVT</dc:title>
  <dc:creator>xx</dc:creator>
  <cp:lastModifiedBy>Andra Cucui</cp:lastModifiedBy>
  <cp:revision>4</cp:revision>
  <cp:lastPrinted>2024-06-18T07:04:00Z</cp:lastPrinted>
  <dcterms:created xsi:type="dcterms:W3CDTF">2024-06-17T10:58:00Z</dcterms:created>
  <dcterms:modified xsi:type="dcterms:W3CDTF">2024-06-18T07:32:00Z</dcterms:modified>
</cp:coreProperties>
</file>